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CBA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cs="Times New Roman" w:asciiTheme="majorEastAsia" w:hAnsiTheme="majorEastAsia" w:eastAsiaTheme="majorEastAsia"/>
          <w:b/>
          <w:sz w:val="30"/>
          <w:szCs w:val="30"/>
        </w:rPr>
      </w:pPr>
      <w:r>
        <w:rPr>
          <w:rFonts w:hint="eastAsia" w:cs="Times New Roman" w:asciiTheme="majorEastAsia" w:hAnsiTheme="majorEastAsia" w:eastAsiaTheme="majorEastAsia"/>
          <w:b/>
          <w:sz w:val="30"/>
          <w:szCs w:val="30"/>
        </w:rPr>
        <w:t>辽宁</w:t>
      </w:r>
      <w:r>
        <w:rPr>
          <w:rFonts w:hint="eastAsia" w:cs="Times New Roman" w:asciiTheme="majorEastAsia" w:hAnsiTheme="majorEastAsia" w:eastAsiaTheme="majorEastAsia"/>
          <w:b/>
          <w:sz w:val="30"/>
          <w:szCs w:val="30"/>
          <w:lang w:eastAsia="zh-CN"/>
        </w:rPr>
        <w:t>开放</w:t>
      </w:r>
      <w:r>
        <w:rPr>
          <w:rFonts w:hint="eastAsia" w:cs="Times New Roman" w:asciiTheme="majorEastAsia" w:hAnsiTheme="majorEastAsia" w:eastAsiaTheme="majorEastAsia"/>
          <w:b/>
          <w:sz w:val="30"/>
          <w:szCs w:val="30"/>
        </w:rPr>
        <w:t>大学成人高等教育</w:t>
      </w:r>
    </w:p>
    <w:p w14:paraId="55568F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b/>
          <w:szCs w:val="32"/>
          <w:lang w:val="en-US" w:eastAsia="zh-CN"/>
        </w:rPr>
      </w:pPr>
      <w:r>
        <w:rPr>
          <w:rFonts w:hint="eastAsia" w:cs="Times New Roman" w:asciiTheme="majorEastAsia" w:hAnsiTheme="majorEastAsia" w:eastAsiaTheme="majorEastAsia"/>
          <w:b/>
          <w:sz w:val="30"/>
          <w:szCs w:val="30"/>
        </w:rPr>
        <w:t>《</w:t>
      </w:r>
      <w:r>
        <w:rPr>
          <w:rFonts w:hint="eastAsia" w:cs="Times New Roman" w:asciiTheme="majorEastAsia" w:hAnsiTheme="majorEastAsia" w:eastAsiaTheme="majorEastAsia"/>
          <w:b/>
          <w:kern w:val="2"/>
          <w:sz w:val="30"/>
          <w:szCs w:val="30"/>
          <w:lang w:val="en-US"/>
        </w:rPr>
        <w:t>工程制图与计算机绘图</w:t>
      </w:r>
      <w:r>
        <w:rPr>
          <w:rFonts w:hint="eastAsia" w:cs="Times New Roman" w:asciiTheme="majorEastAsia" w:hAnsiTheme="majorEastAsia" w:eastAsiaTheme="majorEastAsia"/>
          <w:b/>
          <w:sz w:val="30"/>
          <w:szCs w:val="30"/>
        </w:rPr>
        <w:t>》</w:t>
      </w:r>
      <w:r>
        <w:rPr>
          <w:rFonts w:hint="eastAsia" w:cs="Times New Roman" w:asciiTheme="majorEastAsia" w:hAnsiTheme="majorEastAsia" w:eastAsiaTheme="majorEastAsia"/>
          <w:b/>
          <w:sz w:val="30"/>
          <w:szCs w:val="30"/>
          <w:lang w:val="en-US" w:eastAsia="zh-CN"/>
        </w:rPr>
        <w:t>（A卷）</w:t>
      </w:r>
    </w:p>
    <w:p w14:paraId="64ECDCEC">
      <w:pPr>
        <w:spacing w:line="200" w:lineRule="atLeast"/>
        <w:ind w:firstLine="738" w:firstLineChars="350"/>
        <w:jc w:val="left"/>
        <w:rPr>
          <w:rFonts w:eastAsia="宋体"/>
          <w:b/>
          <w:bCs/>
          <w:sz w:val="21"/>
        </w:rPr>
      </w:pPr>
      <w:bookmarkStart w:id="0" w:name="_GoBack"/>
      <w:bookmarkEnd w:id="0"/>
    </w:p>
    <w:p w14:paraId="06545FA7">
      <w:pPr>
        <w:numPr>
          <w:ilvl w:val="0"/>
          <w:numId w:val="1"/>
        </w:numPr>
        <w:adjustRightInd w:val="0"/>
        <w:snapToGrid w:val="0"/>
        <w:spacing w:line="240" w:lineRule="atLeast"/>
        <w:textAlignment w:val="baseline"/>
        <w:rPr>
          <w:rFonts w:ascii="黑体" w:hAnsi="黑体" w:eastAsia="黑体"/>
          <w:b/>
          <w:sz w:val="21"/>
          <w:szCs w:val="21"/>
        </w:rPr>
      </w:pPr>
      <w:r>
        <w:rPr>
          <w:rFonts w:hint="eastAsia" w:ascii="黑体" w:hAnsi="黑体" w:eastAsia="黑体"/>
          <w:b/>
          <w:sz w:val="21"/>
          <w:szCs w:val="21"/>
        </w:rPr>
        <w:t>单项选择题</w:t>
      </w:r>
    </w:p>
    <w:p w14:paraId="51E297FB">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1. 在所垂直的投影面上的投影积聚成线，反映与其他两投影面的倾角；在其它两投影面上的投影为类似形且小于实形，这样的平面是（  ）。 </w:t>
      </w:r>
    </w:p>
    <w:p w14:paraId="064623CB">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A. 一般位置平面    B. 投影面平行面    C. 投影面垂直面 </w:t>
      </w:r>
    </w:p>
    <w:p w14:paraId="77FBF0C3">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2. （  ）主要用来确定新建房屋的位置、朝向以及周边环境关系。 </w:t>
      </w:r>
    </w:p>
    <w:p w14:paraId="0B0A3E8D">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A. 建筑平面图      B. 建筑立面图      C. 建筑总平面图      D. 功能分区图 </w:t>
      </w:r>
    </w:p>
    <w:p w14:paraId="60958AA6">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3. 点的两面投影连线与相应投影轴的关系是（  ）。 </w:t>
      </w:r>
    </w:p>
    <w:p w14:paraId="26A6716D">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A. 垂直            B. 平行            C. 相交              D. 异面 </w:t>
      </w:r>
    </w:p>
    <w:p w14:paraId="575350DE">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4. 已知点A（20，0，0）和点B（20，0，10），关于点A和点B的相对位置，（  ）判断是正确的。 </w:t>
      </w:r>
    </w:p>
    <w:p w14:paraId="782EC5A7">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A. 点B在点A前面                     B. 点B在点A上方，且重影于V面上 </w:t>
      </w:r>
    </w:p>
    <w:p w14:paraId="6822BDD3">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C. 点A在点B下方，且重影 在OX轴     D. 点A在点B前面 </w:t>
      </w:r>
    </w:p>
    <w:p w14:paraId="1B729C17">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5. 在所平行的投影面上的投影反映线段的实际长度以及其与另外两个投影面的倾角，其它两投影分别平行于相应的投影轴且小于线段的实际长度，原直线在空间中是（  ）。 </w:t>
      </w:r>
    </w:p>
    <w:p w14:paraId="5FEE8E66">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A. 一般位置直线            B. 投影面平行线            C. 投影面垂直线 </w:t>
      </w:r>
    </w:p>
    <w:p w14:paraId="084C0BD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val="en-US" w:eastAsia="zh-CN"/>
        </w:rPr>
        <w:t>6</w:t>
      </w:r>
      <w:r>
        <w:rPr>
          <w:rFonts w:hint="eastAsia" w:asciiTheme="minorEastAsia" w:hAnsiTheme="minorEastAsia" w:eastAsiaTheme="minorEastAsia" w:cstheme="minorEastAsia"/>
          <w:iCs/>
          <w:color w:val="000000" w:themeColor="text1"/>
          <w:sz w:val="21"/>
          <w:szCs w:val="21"/>
          <w:lang w:eastAsia="zh-CN"/>
        </w:rPr>
        <w:t>. 下列说法正确的是（</w:t>
      </w:r>
      <w:r>
        <w:rPr>
          <w:rFonts w:hint="eastAsia" w:asciiTheme="minorEastAsia" w:hAnsiTheme="minorEastAsia" w:eastAsiaTheme="minorEastAsia" w:cstheme="minorEastAsia"/>
          <w:iCs/>
          <w:color w:val="000000" w:themeColor="text1"/>
          <w:sz w:val="21"/>
          <w:szCs w:val="21"/>
          <w:lang w:val="en-US" w:eastAsia="zh-CN"/>
        </w:rPr>
        <w:t xml:space="preserve">  </w:t>
      </w:r>
      <w:r>
        <w:rPr>
          <w:rFonts w:hint="eastAsia" w:asciiTheme="minorEastAsia" w:hAnsiTheme="minorEastAsia" w:eastAsiaTheme="minorEastAsia" w:cstheme="minorEastAsia"/>
          <w:iCs/>
          <w:color w:val="000000" w:themeColor="text1"/>
          <w:sz w:val="21"/>
          <w:szCs w:val="21"/>
          <w:lang w:eastAsia="zh-CN"/>
        </w:rPr>
        <w:t xml:space="preserve"> ）。 </w:t>
      </w:r>
    </w:p>
    <w:p w14:paraId="325DE1BB">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eastAsia="zh-CN"/>
        </w:rPr>
        <w:t xml:space="preserve">A. 物体的一个单面投影只能反映二个向度，无法表达三个向度的空间形体。 </w:t>
      </w:r>
    </w:p>
    <w:p w14:paraId="3E26ECD3">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eastAsia="zh-CN"/>
        </w:rPr>
        <w:t xml:space="preserve">B. 当两个物体的正面投影相同，则这两个物体相同。 </w:t>
      </w:r>
    </w:p>
    <w:p w14:paraId="130B8116">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eastAsia="zh-CN"/>
        </w:rPr>
        <w:t xml:space="preserve">C. 当两个物体的正面和侧面投影相同，则这两个物体相同。 </w:t>
      </w:r>
    </w:p>
    <w:p w14:paraId="4F535031">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eastAsia="zh-CN"/>
        </w:rPr>
        <w:t xml:space="preserve">D. 当两个物体的正面和水平面投影相同，则这两个物体相同。 </w:t>
      </w:r>
    </w:p>
    <w:p w14:paraId="674E62D7">
      <w:pPr>
        <w:keepNext w:val="0"/>
        <w:keepLines w:val="0"/>
        <w:pageBreakBefore w:val="0"/>
        <w:widowControl w:val="0"/>
        <w:kinsoku/>
        <w:wordWrap/>
        <w:overflowPunct/>
        <w:topLinePunct w:val="0"/>
        <w:autoSpaceDE/>
        <w:autoSpaceDN/>
        <w:bidi w:val="0"/>
        <w:adjustRightInd/>
        <w:snapToGrid/>
        <w:spacing w:line="340" w:lineRule="exact"/>
        <w:ind w:left="210" w:hanging="210" w:hangingChars="100"/>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val="en-US" w:eastAsia="zh-CN"/>
        </w:rPr>
        <w:t>7</w:t>
      </w:r>
      <w:r>
        <w:rPr>
          <w:rFonts w:hint="eastAsia" w:asciiTheme="minorEastAsia" w:hAnsiTheme="minorEastAsia" w:eastAsiaTheme="minorEastAsia" w:cstheme="minorEastAsia"/>
          <w:iCs/>
          <w:color w:val="000000" w:themeColor="text1"/>
          <w:sz w:val="21"/>
          <w:szCs w:val="21"/>
          <w:lang w:eastAsia="zh-CN"/>
        </w:rPr>
        <w:t>. 将形体连同确定其空间位置的直角坐标系，用平行投影法，沿S方向投射到选定的一个投影P上，所得到的投影称为（</w:t>
      </w:r>
      <w:r>
        <w:rPr>
          <w:rFonts w:hint="eastAsia" w:asciiTheme="minorEastAsia" w:hAnsiTheme="minorEastAsia" w:eastAsiaTheme="minorEastAsia" w:cstheme="minorEastAsia"/>
          <w:iCs/>
          <w:color w:val="000000" w:themeColor="text1"/>
          <w:sz w:val="21"/>
          <w:szCs w:val="21"/>
          <w:lang w:val="en-US" w:eastAsia="zh-CN"/>
        </w:rPr>
        <w:t xml:space="preserve">  </w:t>
      </w:r>
      <w:r>
        <w:rPr>
          <w:rFonts w:hint="eastAsia" w:asciiTheme="minorEastAsia" w:hAnsiTheme="minorEastAsia" w:eastAsiaTheme="minorEastAsia" w:cstheme="minorEastAsia"/>
          <w:iCs/>
          <w:color w:val="000000" w:themeColor="text1"/>
          <w:sz w:val="21"/>
          <w:szCs w:val="21"/>
          <w:lang w:eastAsia="zh-CN"/>
        </w:rPr>
        <w:t xml:space="preserve"> ）。 </w:t>
      </w:r>
    </w:p>
    <w:p w14:paraId="115155B7">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eastAsia="zh-CN"/>
        </w:rPr>
        <w:t xml:space="preserve">A. 标高投影图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B. 正投影图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C. 轴测投影图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D. 透视图 </w:t>
      </w:r>
    </w:p>
    <w:p w14:paraId="2074892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val="en-US" w:eastAsia="zh-CN"/>
        </w:rPr>
        <w:t>8</w:t>
      </w:r>
      <w:r>
        <w:rPr>
          <w:rFonts w:hint="eastAsia" w:asciiTheme="minorEastAsia" w:hAnsiTheme="minorEastAsia" w:eastAsiaTheme="minorEastAsia" w:cstheme="minorEastAsia"/>
          <w:iCs/>
          <w:color w:val="000000" w:themeColor="text1"/>
          <w:sz w:val="21"/>
          <w:szCs w:val="21"/>
          <w:lang w:eastAsia="zh-CN"/>
        </w:rPr>
        <w:t>. 图线中的粗线宽度为b，b又称基本线宽，则细线的宽度为（</w:t>
      </w:r>
      <w:r>
        <w:rPr>
          <w:rFonts w:hint="eastAsia" w:asciiTheme="minorEastAsia" w:hAnsiTheme="minorEastAsia" w:eastAsiaTheme="minorEastAsia" w:cstheme="minorEastAsia"/>
          <w:iCs/>
          <w:color w:val="000000" w:themeColor="text1"/>
          <w:sz w:val="21"/>
          <w:szCs w:val="21"/>
          <w:lang w:val="en-US" w:eastAsia="zh-CN"/>
        </w:rPr>
        <w:t xml:space="preserve">  </w:t>
      </w:r>
      <w:r>
        <w:rPr>
          <w:rFonts w:hint="eastAsia" w:asciiTheme="minorEastAsia" w:hAnsiTheme="minorEastAsia" w:eastAsiaTheme="minorEastAsia" w:cstheme="minorEastAsia"/>
          <w:iCs/>
          <w:color w:val="000000" w:themeColor="text1"/>
          <w:sz w:val="21"/>
          <w:szCs w:val="21"/>
          <w:lang w:eastAsia="zh-CN"/>
        </w:rPr>
        <w:t xml:space="preserve"> ）b。 </w:t>
      </w:r>
    </w:p>
    <w:p w14:paraId="1D7AB388">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eastAsia="zh-CN"/>
        </w:rPr>
        <w:t xml:space="preserve">A. 0.25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B. 0.5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C. 0.75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D. 0.15 </w:t>
      </w:r>
    </w:p>
    <w:p w14:paraId="196F9BC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val="en-US" w:eastAsia="zh-CN"/>
        </w:rPr>
        <w:t>9</w:t>
      </w:r>
      <w:r>
        <w:rPr>
          <w:rFonts w:hint="eastAsia" w:asciiTheme="minorEastAsia" w:hAnsiTheme="minorEastAsia" w:eastAsiaTheme="minorEastAsia" w:cstheme="minorEastAsia"/>
          <w:iCs/>
          <w:color w:val="000000" w:themeColor="text1"/>
          <w:sz w:val="21"/>
          <w:szCs w:val="21"/>
          <w:lang w:eastAsia="zh-CN"/>
        </w:rPr>
        <w:t>. 下列仪器或工具中，不能用来画直线的是（</w:t>
      </w:r>
      <w:r>
        <w:rPr>
          <w:rFonts w:hint="eastAsia" w:asciiTheme="minorEastAsia" w:hAnsiTheme="minorEastAsia" w:eastAsiaTheme="minorEastAsia" w:cstheme="minorEastAsia"/>
          <w:iCs/>
          <w:color w:val="000000" w:themeColor="text1"/>
          <w:sz w:val="21"/>
          <w:szCs w:val="21"/>
          <w:lang w:val="en-US" w:eastAsia="zh-CN"/>
        </w:rPr>
        <w:t xml:space="preserve">  </w:t>
      </w:r>
      <w:r>
        <w:rPr>
          <w:rFonts w:hint="eastAsia" w:asciiTheme="minorEastAsia" w:hAnsiTheme="minorEastAsia" w:eastAsiaTheme="minorEastAsia" w:cstheme="minorEastAsia"/>
          <w:iCs/>
          <w:color w:val="000000" w:themeColor="text1"/>
          <w:sz w:val="21"/>
          <w:szCs w:val="21"/>
          <w:lang w:eastAsia="zh-CN"/>
        </w:rPr>
        <w:t xml:space="preserve"> ）。 </w:t>
      </w:r>
    </w:p>
    <w:p w14:paraId="4B1A3DE7">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eastAsia="zh-CN"/>
        </w:rPr>
        <w:t xml:space="preserve">A. 三角板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B. 丁字尺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C. 比例尺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D. 曲线板 </w:t>
      </w:r>
    </w:p>
    <w:p w14:paraId="06B4999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val="en-US" w:eastAsia="zh-CN"/>
        </w:rPr>
        <w:t>10</w:t>
      </w:r>
      <w:r>
        <w:rPr>
          <w:rFonts w:hint="eastAsia" w:asciiTheme="minorEastAsia" w:hAnsiTheme="minorEastAsia" w:eastAsiaTheme="minorEastAsia" w:cstheme="minorEastAsia"/>
          <w:iCs/>
          <w:color w:val="000000" w:themeColor="text1"/>
          <w:sz w:val="21"/>
          <w:szCs w:val="21"/>
          <w:lang w:eastAsia="zh-CN"/>
        </w:rPr>
        <w:t>. 平面截切圆锥时，平面过锥顶，则截交线为（</w:t>
      </w:r>
      <w:r>
        <w:rPr>
          <w:rFonts w:hint="eastAsia" w:asciiTheme="minorEastAsia" w:hAnsiTheme="minorEastAsia" w:eastAsiaTheme="minorEastAsia" w:cstheme="minorEastAsia"/>
          <w:iCs/>
          <w:color w:val="000000" w:themeColor="text1"/>
          <w:sz w:val="21"/>
          <w:szCs w:val="21"/>
          <w:lang w:val="en-US" w:eastAsia="zh-CN"/>
        </w:rPr>
        <w:t xml:space="preserve">  </w:t>
      </w:r>
      <w:r>
        <w:rPr>
          <w:rFonts w:hint="eastAsia" w:asciiTheme="minorEastAsia" w:hAnsiTheme="minorEastAsia" w:eastAsiaTheme="minorEastAsia" w:cstheme="minorEastAsia"/>
          <w:iCs/>
          <w:color w:val="000000" w:themeColor="text1"/>
          <w:sz w:val="21"/>
          <w:szCs w:val="21"/>
          <w:lang w:eastAsia="zh-CN"/>
        </w:rPr>
        <w:t xml:space="preserve"> ）。 </w:t>
      </w:r>
    </w:p>
    <w:p w14:paraId="2BE59809">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eastAsia="zh-CN"/>
        </w:rPr>
        <w:t xml:space="preserve">A. 矩形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B. 椭圆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C. 圆形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D. 三角形 </w:t>
      </w:r>
    </w:p>
    <w:p w14:paraId="6A647CDF">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11. 平面截切圆锥面时，平面平行于一条素线，则则截交线为（  ）。 </w:t>
      </w:r>
    </w:p>
    <w:p w14:paraId="43459311">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A. 双曲线           B. 椭圆           C. 圆形            D. 抛物线 </w:t>
      </w:r>
    </w:p>
    <w:p w14:paraId="30710C4B">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12. 在正等轴测图中，为了使得作图更加简单，将各轴向系数简化为1，则轴向放大比例为（  ）。 </w:t>
      </w:r>
    </w:p>
    <w:p w14:paraId="5548E4D6">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A. 1.22:1           B. 1.41:1         C. 1:1             D. 2:1 </w:t>
      </w:r>
    </w:p>
    <w:p w14:paraId="2202B418">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13. 图线中的粗线宽度为b，b又称基本线宽，则细线的宽度为（  ）b。 </w:t>
      </w:r>
    </w:p>
    <w:p w14:paraId="0FB1187F">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A. 0.25            B. 0.5             C. 0.75           D. 0.15 </w:t>
      </w:r>
    </w:p>
    <w:p w14:paraId="1927BC2B">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14. 两等直径圆柱轴线正交相贯，其相贯线是（  ）。 </w:t>
      </w:r>
    </w:p>
    <w:p w14:paraId="49B5F105">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A. 空间曲线        B. 椭圆            C. 直线           D. 圆 </w:t>
      </w:r>
    </w:p>
    <w:p w14:paraId="78CEB090">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15. 平面截切圆锥时，平面过锥顶，则截交线为（  ）。 </w:t>
      </w:r>
    </w:p>
    <w:p w14:paraId="41CD8C06">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A. 矩形            B. 椭圆            C. 圆形           D. 三角形 </w:t>
      </w:r>
    </w:p>
    <w:p w14:paraId="6C449F1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val="en-US" w:eastAsia="zh-CN"/>
        </w:rPr>
        <w:t>1</w:t>
      </w:r>
      <w:r>
        <w:rPr>
          <w:rFonts w:hint="eastAsia" w:asciiTheme="minorEastAsia" w:hAnsiTheme="minorEastAsia" w:eastAsiaTheme="minorEastAsia" w:cstheme="minorEastAsia"/>
          <w:iCs/>
          <w:color w:val="000000" w:themeColor="text1"/>
          <w:sz w:val="21"/>
          <w:szCs w:val="21"/>
          <w:lang w:eastAsia="zh-CN"/>
        </w:rPr>
        <w:t>6. 构件代号YKB、QL分别表示什么（</w:t>
      </w:r>
      <w:r>
        <w:rPr>
          <w:rFonts w:hint="eastAsia" w:asciiTheme="minorEastAsia" w:hAnsiTheme="minorEastAsia" w:eastAsiaTheme="minorEastAsia" w:cstheme="minorEastAsia"/>
          <w:iCs/>
          <w:color w:val="000000" w:themeColor="text1"/>
          <w:sz w:val="21"/>
          <w:szCs w:val="21"/>
          <w:lang w:val="en-US" w:eastAsia="zh-CN"/>
        </w:rPr>
        <w:t xml:space="preserve">  </w:t>
      </w:r>
      <w:r>
        <w:rPr>
          <w:rFonts w:hint="eastAsia" w:asciiTheme="minorEastAsia" w:hAnsiTheme="minorEastAsia" w:eastAsiaTheme="minorEastAsia" w:cstheme="minorEastAsia"/>
          <w:iCs/>
          <w:color w:val="000000" w:themeColor="text1"/>
          <w:sz w:val="21"/>
          <w:szCs w:val="21"/>
          <w:lang w:eastAsia="zh-CN"/>
        </w:rPr>
        <w:t xml:space="preserve"> ）。 </w:t>
      </w:r>
    </w:p>
    <w:p w14:paraId="77F9C149">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eastAsia="zh-CN"/>
        </w:rPr>
        <w:t xml:space="preserve">A. 预制空心板、圈梁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B. 檐口空心板、墙梁 </w:t>
      </w:r>
    </w:p>
    <w:p w14:paraId="76170EE1">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eastAsia="zh-CN"/>
        </w:rPr>
        <w:t xml:space="preserve">C. 预制空心板、墙梁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D. 预制框架板、圈梁 </w:t>
      </w:r>
    </w:p>
    <w:p w14:paraId="34A015A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val="en-US" w:eastAsia="zh-CN"/>
        </w:rPr>
        <w:t>1</w:t>
      </w:r>
      <w:r>
        <w:rPr>
          <w:rFonts w:hint="eastAsia" w:asciiTheme="minorEastAsia" w:hAnsiTheme="minorEastAsia" w:eastAsiaTheme="minorEastAsia" w:cstheme="minorEastAsia"/>
          <w:iCs/>
          <w:color w:val="000000" w:themeColor="text1"/>
          <w:sz w:val="21"/>
          <w:szCs w:val="21"/>
          <w:lang w:eastAsia="zh-CN"/>
        </w:rPr>
        <w:t>7. 在所垂直的投影面上的投影积聚成点，在其它两投影面上的投影反映实际长度且垂直于相应的投影轴，原直线在空间中是（</w:t>
      </w:r>
      <w:r>
        <w:rPr>
          <w:rFonts w:hint="eastAsia" w:asciiTheme="minorEastAsia" w:hAnsiTheme="minorEastAsia" w:eastAsiaTheme="minorEastAsia" w:cstheme="minorEastAsia"/>
          <w:iCs/>
          <w:color w:val="000000" w:themeColor="text1"/>
          <w:sz w:val="21"/>
          <w:szCs w:val="21"/>
          <w:lang w:val="en-US" w:eastAsia="zh-CN"/>
        </w:rPr>
        <w:t xml:space="preserve">  </w:t>
      </w:r>
      <w:r>
        <w:rPr>
          <w:rFonts w:hint="eastAsia" w:asciiTheme="minorEastAsia" w:hAnsiTheme="minorEastAsia" w:eastAsiaTheme="minorEastAsia" w:cstheme="minorEastAsia"/>
          <w:iCs/>
          <w:color w:val="000000" w:themeColor="text1"/>
          <w:sz w:val="21"/>
          <w:szCs w:val="21"/>
          <w:lang w:eastAsia="zh-CN"/>
        </w:rPr>
        <w:t xml:space="preserve"> ）。 </w:t>
      </w:r>
    </w:p>
    <w:p w14:paraId="606D2F49">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eastAsia="zh-CN"/>
        </w:rPr>
        <w:t xml:space="preserve">A. 一般位置直线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B. 投影面平行线 </w:t>
      </w:r>
    </w:p>
    <w:p w14:paraId="5F3AB29A">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eastAsia="zh-CN"/>
        </w:rPr>
        <w:t xml:space="preserve">C. 投影面垂直线 </w:t>
      </w:r>
    </w:p>
    <w:p w14:paraId="7044BFD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val="en-US" w:eastAsia="zh-CN"/>
        </w:rPr>
        <w:t>1</w:t>
      </w:r>
      <w:r>
        <w:rPr>
          <w:rFonts w:hint="eastAsia" w:asciiTheme="minorEastAsia" w:hAnsiTheme="minorEastAsia" w:eastAsiaTheme="minorEastAsia" w:cstheme="minorEastAsia"/>
          <w:iCs/>
          <w:color w:val="000000" w:themeColor="text1"/>
          <w:sz w:val="21"/>
          <w:szCs w:val="21"/>
          <w:lang w:eastAsia="zh-CN"/>
        </w:rPr>
        <w:t>8. 平面与曲面立体的截交线，一般情况下是一条（</w:t>
      </w:r>
      <w:r>
        <w:rPr>
          <w:rFonts w:hint="eastAsia" w:asciiTheme="minorEastAsia" w:hAnsiTheme="minorEastAsia" w:eastAsiaTheme="minorEastAsia" w:cstheme="minorEastAsia"/>
          <w:iCs/>
          <w:color w:val="000000" w:themeColor="text1"/>
          <w:sz w:val="21"/>
          <w:szCs w:val="21"/>
          <w:lang w:val="en-US" w:eastAsia="zh-CN"/>
        </w:rPr>
        <w:t xml:space="preserve">  </w:t>
      </w:r>
      <w:r>
        <w:rPr>
          <w:rFonts w:hint="eastAsia" w:asciiTheme="minorEastAsia" w:hAnsiTheme="minorEastAsia" w:eastAsiaTheme="minorEastAsia" w:cstheme="minorEastAsia"/>
          <w:iCs/>
          <w:color w:val="000000" w:themeColor="text1"/>
          <w:sz w:val="21"/>
          <w:szCs w:val="21"/>
          <w:lang w:eastAsia="zh-CN"/>
        </w:rPr>
        <w:t xml:space="preserve"> ）。</w:t>
      </w:r>
    </w:p>
    <w:p w14:paraId="10EF6E9E">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eastAsia="zh-CN"/>
        </w:rPr>
        <w:t xml:space="preserve">A. 不封闭的平面曲线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B. 封闭的平面曲线 </w:t>
      </w:r>
    </w:p>
    <w:p w14:paraId="1D59E00B">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eastAsia="zh-CN"/>
        </w:rPr>
        <w:t xml:space="preserve">C. 不封闭的平面折线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D. 封闭的平面折线 </w:t>
      </w:r>
    </w:p>
    <w:p w14:paraId="7A57658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val="en-US" w:eastAsia="zh-CN"/>
        </w:rPr>
        <w:t>1</w:t>
      </w:r>
      <w:r>
        <w:rPr>
          <w:rFonts w:hint="eastAsia" w:asciiTheme="minorEastAsia" w:hAnsiTheme="minorEastAsia" w:eastAsiaTheme="minorEastAsia" w:cstheme="minorEastAsia"/>
          <w:iCs/>
          <w:color w:val="000000" w:themeColor="text1"/>
          <w:sz w:val="21"/>
          <w:szCs w:val="21"/>
          <w:lang w:eastAsia="zh-CN"/>
        </w:rPr>
        <w:t>9. 于图样轮廓线以外的尺寸线，距图样最外轮廓线之间的距离不宜小于（</w:t>
      </w:r>
      <w:r>
        <w:rPr>
          <w:rFonts w:hint="eastAsia" w:asciiTheme="minorEastAsia" w:hAnsiTheme="minorEastAsia" w:eastAsiaTheme="minorEastAsia" w:cstheme="minorEastAsia"/>
          <w:iCs/>
          <w:color w:val="000000" w:themeColor="text1"/>
          <w:sz w:val="21"/>
          <w:szCs w:val="21"/>
          <w:lang w:val="en-US" w:eastAsia="zh-CN"/>
        </w:rPr>
        <w:t xml:space="preserve">  </w:t>
      </w:r>
      <w:r>
        <w:rPr>
          <w:rFonts w:hint="eastAsia" w:asciiTheme="minorEastAsia" w:hAnsiTheme="minorEastAsia" w:eastAsiaTheme="minorEastAsia" w:cstheme="minorEastAsia"/>
          <w:iCs/>
          <w:color w:val="000000" w:themeColor="text1"/>
          <w:sz w:val="21"/>
          <w:szCs w:val="21"/>
          <w:lang w:eastAsia="zh-CN"/>
        </w:rPr>
        <w:t xml:space="preserve"> ）。 </w:t>
      </w:r>
    </w:p>
    <w:p w14:paraId="01F73089">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eastAsia="zh-CN"/>
        </w:rPr>
        <w:t xml:space="preserve">A. 10mm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B. 12mm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C. 8mm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D. 7~10mm </w:t>
      </w:r>
    </w:p>
    <w:p w14:paraId="5DCC4C6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val="en-US" w:eastAsia="zh-CN"/>
        </w:rPr>
        <w:t>2</w:t>
      </w:r>
      <w:r>
        <w:rPr>
          <w:rFonts w:hint="eastAsia" w:asciiTheme="minorEastAsia" w:hAnsiTheme="minorEastAsia" w:eastAsiaTheme="minorEastAsia" w:cstheme="minorEastAsia"/>
          <w:iCs/>
          <w:color w:val="000000" w:themeColor="text1"/>
          <w:sz w:val="21"/>
          <w:szCs w:val="21"/>
          <w:lang w:eastAsia="zh-CN"/>
        </w:rPr>
        <w:t>0. 在图纸右下角用以说明设计单位、图名、设计负责人等内容的表格为（</w:t>
      </w:r>
      <w:r>
        <w:rPr>
          <w:rFonts w:hint="eastAsia" w:asciiTheme="minorEastAsia" w:hAnsiTheme="minorEastAsia" w:eastAsiaTheme="minorEastAsia" w:cstheme="minorEastAsia"/>
          <w:iCs/>
          <w:color w:val="000000" w:themeColor="text1"/>
          <w:sz w:val="21"/>
          <w:szCs w:val="21"/>
          <w:lang w:val="en-US" w:eastAsia="zh-CN"/>
        </w:rPr>
        <w:t xml:space="preserve">  </w:t>
      </w:r>
      <w:r>
        <w:rPr>
          <w:rFonts w:hint="eastAsia" w:asciiTheme="minorEastAsia" w:hAnsiTheme="minorEastAsia" w:eastAsiaTheme="minorEastAsia" w:cstheme="minorEastAsia"/>
          <w:iCs/>
          <w:color w:val="000000" w:themeColor="text1"/>
          <w:sz w:val="21"/>
          <w:szCs w:val="21"/>
          <w:lang w:eastAsia="zh-CN"/>
        </w:rPr>
        <w:t xml:space="preserve"> ）。</w:t>
      </w:r>
    </w:p>
    <w:p w14:paraId="37107E7A">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eastAsia="zh-CN"/>
        </w:rPr>
        <w:t xml:space="preserve">A. 会签栏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B. 图标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C. 图框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D. 图纸目录 </w:t>
      </w:r>
    </w:p>
    <w:p w14:paraId="40FFFECE">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21. 填充不得穿越尺寸数字，不可避免时。应该是（  ）。 </w:t>
      </w:r>
    </w:p>
    <w:p w14:paraId="09140F74">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A. 图线断开        B. 二者重合        C. 省略标注       D. 前述均可 </w:t>
      </w:r>
    </w:p>
    <w:p w14:paraId="3C8E7526">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22. 构件代号YKB、QL分别表示什么（  ）。 </w:t>
      </w:r>
    </w:p>
    <w:p w14:paraId="1C6AB48A">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A. 预制空心板、圈梁           B. 檐口空心板、墙梁 </w:t>
      </w:r>
    </w:p>
    <w:p w14:paraId="63B5AFC7">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C. 预制空心板、墙梁           D. 预制框架板、圈梁 </w:t>
      </w:r>
    </w:p>
    <w:p w14:paraId="537CF35B">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23. 平面截切立体时，平面与立体的交线称为（  ）。 </w:t>
      </w:r>
    </w:p>
    <w:p w14:paraId="1E109F34">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A. 截平面         B. 截立体          C. 截交线         D. 立体在平面上的投影 </w:t>
      </w:r>
    </w:p>
    <w:p w14:paraId="59242F69">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24. 建筑图纸的标注一般分为几道（  ）。 </w:t>
      </w:r>
    </w:p>
    <w:p w14:paraId="624CC41E">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A. 4          </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 xml:space="preserve">  B. 3               C. 2              D. 1 </w:t>
      </w:r>
    </w:p>
    <w:p w14:paraId="55BDF6DA">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25. 本课程主要学习的投影方法（  ）。 </w:t>
      </w:r>
    </w:p>
    <w:p w14:paraId="23062E94">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default"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A. 中心投影法     B. 斜投影法        C. 正投影法       D. 垂直投影法</w:t>
      </w:r>
    </w:p>
    <w:p w14:paraId="3A477D7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val="en-US" w:eastAsia="zh-CN"/>
        </w:rPr>
        <w:t>26</w:t>
      </w:r>
      <w:r>
        <w:rPr>
          <w:rFonts w:hint="eastAsia" w:asciiTheme="minorEastAsia" w:hAnsiTheme="minorEastAsia" w:eastAsiaTheme="minorEastAsia" w:cstheme="minorEastAsia"/>
          <w:iCs/>
          <w:color w:val="000000" w:themeColor="text1"/>
          <w:sz w:val="21"/>
          <w:szCs w:val="21"/>
          <w:lang w:eastAsia="zh-CN"/>
        </w:rPr>
        <w:t>. 下列哪项不属于建筑承重构件（</w:t>
      </w:r>
      <w:r>
        <w:rPr>
          <w:rFonts w:hint="eastAsia" w:asciiTheme="minorEastAsia" w:hAnsiTheme="minorEastAsia" w:eastAsiaTheme="minorEastAsia" w:cstheme="minorEastAsia"/>
          <w:iCs/>
          <w:color w:val="000000" w:themeColor="text1"/>
          <w:sz w:val="21"/>
          <w:szCs w:val="21"/>
          <w:lang w:val="en-US" w:eastAsia="zh-CN"/>
        </w:rPr>
        <w:t xml:space="preserve">  </w:t>
      </w:r>
      <w:r>
        <w:rPr>
          <w:rFonts w:hint="eastAsia" w:asciiTheme="minorEastAsia" w:hAnsiTheme="minorEastAsia" w:eastAsiaTheme="minorEastAsia" w:cstheme="minorEastAsia"/>
          <w:iCs/>
          <w:color w:val="000000" w:themeColor="text1"/>
          <w:sz w:val="21"/>
          <w:szCs w:val="21"/>
          <w:lang w:eastAsia="zh-CN"/>
        </w:rPr>
        <w:t xml:space="preserve"> ）。 </w:t>
      </w:r>
    </w:p>
    <w:p w14:paraId="7FB4CCD7">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eastAsia="zh-CN"/>
        </w:rPr>
        <w:t xml:space="preserve">A. 条形基础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B. 框架梁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C. 隔墙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D. 楼板 </w:t>
      </w:r>
    </w:p>
    <w:p w14:paraId="1BCF2C5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val="en-US" w:eastAsia="zh-CN"/>
        </w:rPr>
        <w:t>27</w:t>
      </w:r>
      <w:r>
        <w:rPr>
          <w:rFonts w:hint="eastAsia" w:asciiTheme="minorEastAsia" w:hAnsiTheme="minorEastAsia" w:eastAsiaTheme="minorEastAsia" w:cstheme="minorEastAsia"/>
          <w:iCs/>
          <w:color w:val="000000" w:themeColor="text1"/>
          <w:sz w:val="21"/>
          <w:szCs w:val="21"/>
          <w:lang w:eastAsia="zh-CN"/>
        </w:rPr>
        <w:t>. 投射方向垂直于投影面时所得到的轴测图是（</w:t>
      </w:r>
      <w:r>
        <w:rPr>
          <w:rFonts w:hint="eastAsia" w:asciiTheme="minorEastAsia" w:hAnsiTheme="minorEastAsia" w:eastAsiaTheme="minorEastAsia" w:cstheme="minorEastAsia"/>
          <w:iCs/>
          <w:color w:val="000000" w:themeColor="text1"/>
          <w:sz w:val="21"/>
          <w:szCs w:val="21"/>
          <w:lang w:val="en-US" w:eastAsia="zh-CN"/>
        </w:rPr>
        <w:t xml:space="preserve">  </w:t>
      </w:r>
      <w:r>
        <w:rPr>
          <w:rFonts w:hint="eastAsia" w:asciiTheme="minorEastAsia" w:hAnsiTheme="minorEastAsia" w:eastAsiaTheme="minorEastAsia" w:cstheme="minorEastAsia"/>
          <w:iCs/>
          <w:color w:val="000000" w:themeColor="text1"/>
          <w:sz w:val="21"/>
          <w:szCs w:val="21"/>
          <w:lang w:eastAsia="zh-CN"/>
        </w:rPr>
        <w:t xml:space="preserve"> ）。 </w:t>
      </w:r>
    </w:p>
    <w:p w14:paraId="4371E5E7">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eastAsia="zh-CN"/>
        </w:rPr>
        <w:t xml:space="preserve">A. 斜二测投影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B. 正轴测投影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C. 斜轴测投影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D. 正面投影 </w:t>
      </w:r>
    </w:p>
    <w:p w14:paraId="2A561DE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val="en-US" w:eastAsia="zh-CN"/>
        </w:rPr>
        <w:t>28</w:t>
      </w:r>
      <w:r>
        <w:rPr>
          <w:rFonts w:hint="eastAsia" w:asciiTheme="minorEastAsia" w:hAnsiTheme="minorEastAsia" w:eastAsiaTheme="minorEastAsia" w:cstheme="minorEastAsia"/>
          <w:iCs/>
          <w:color w:val="000000" w:themeColor="text1"/>
          <w:sz w:val="21"/>
          <w:szCs w:val="21"/>
          <w:lang w:eastAsia="zh-CN"/>
        </w:rPr>
        <w:t>. 平面截切立体时，平面与立体的交线称为（</w:t>
      </w:r>
      <w:r>
        <w:rPr>
          <w:rFonts w:hint="eastAsia" w:asciiTheme="minorEastAsia" w:hAnsiTheme="minorEastAsia" w:eastAsiaTheme="minorEastAsia" w:cstheme="minorEastAsia"/>
          <w:iCs/>
          <w:color w:val="000000" w:themeColor="text1"/>
          <w:sz w:val="21"/>
          <w:szCs w:val="21"/>
          <w:lang w:val="en-US" w:eastAsia="zh-CN"/>
        </w:rPr>
        <w:t xml:space="preserve">  </w:t>
      </w:r>
      <w:r>
        <w:rPr>
          <w:rFonts w:hint="eastAsia" w:asciiTheme="minorEastAsia" w:hAnsiTheme="minorEastAsia" w:eastAsiaTheme="minorEastAsia" w:cstheme="minorEastAsia"/>
          <w:iCs/>
          <w:color w:val="000000" w:themeColor="text1"/>
          <w:sz w:val="21"/>
          <w:szCs w:val="21"/>
          <w:lang w:eastAsia="zh-CN"/>
        </w:rPr>
        <w:t xml:space="preserve"> ）。 </w:t>
      </w:r>
    </w:p>
    <w:p w14:paraId="6ECEE7E0">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eastAsia="zh-CN"/>
        </w:rPr>
        <w:t xml:space="preserve">A. 截平面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B. 截立体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C. 截交线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D. 立体在平面上的投影 </w:t>
      </w:r>
    </w:p>
    <w:p w14:paraId="7A1835E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val="en-US" w:eastAsia="zh-CN"/>
        </w:rPr>
        <w:t>29</w:t>
      </w:r>
      <w:r>
        <w:rPr>
          <w:rFonts w:hint="eastAsia" w:asciiTheme="minorEastAsia" w:hAnsiTheme="minorEastAsia" w:eastAsiaTheme="minorEastAsia" w:cstheme="minorEastAsia"/>
          <w:iCs/>
          <w:color w:val="000000" w:themeColor="text1"/>
          <w:sz w:val="21"/>
          <w:szCs w:val="21"/>
          <w:lang w:eastAsia="zh-CN"/>
        </w:rPr>
        <w:t>. 建筑施工图上一般注明的标高是（</w:t>
      </w:r>
      <w:r>
        <w:rPr>
          <w:rFonts w:hint="eastAsia" w:asciiTheme="minorEastAsia" w:hAnsiTheme="minorEastAsia" w:eastAsiaTheme="minorEastAsia" w:cstheme="minorEastAsia"/>
          <w:iCs/>
          <w:color w:val="000000" w:themeColor="text1"/>
          <w:sz w:val="21"/>
          <w:szCs w:val="21"/>
          <w:lang w:val="en-US" w:eastAsia="zh-CN"/>
        </w:rPr>
        <w:t xml:space="preserve">  </w:t>
      </w:r>
      <w:r>
        <w:rPr>
          <w:rFonts w:hint="eastAsia" w:asciiTheme="minorEastAsia" w:hAnsiTheme="minorEastAsia" w:eastAsiaTheme="minorEastAsia" w:cstheme="minorEastAsia"/>
          <w:iCs/>
          <w:color w:val="000000" w:themeColor="text1"/>
          <w:sz w:val="21"/>
          <w:szCs w:val="21"/>
          <w:lang w:eastAsia="zh-CN"/>
        </w:rPr>
        <w:t xml:space="preserve"> ）。 </w:t>
      </w:r>
    </w:p>
    <w:p w14:paraId="67791E81">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iCs/>
          <w:color w:val="000000" w:themeColor="text1"/>
          <w:sz w:val="21"/>
          <w:szCs w:val="21"/>
          <w:lang w:val="en-US" w:eastAsia="zh-CN"/>
        </w:rPr>
      </w:pPr>
      <w:r>
        <w:rPr>
          <w:rFonts w:hint="eastAsia" w:asciiTheme="minorEastAsia" w:hAnsiTheme="minorEastAsia" w:eastAsiaTheme="minorEastAsia" w:cstheme="minorEastAsia"/>
          <w:iCs/>
          <w:color w:val="000000" w:themeColor="text1"/>
          <w:sz w:val="21"/>
          <w:szCs w:val="21"/>
          <w:lang w:eastAsia="zh-CN"/>
        </w:rPr>
        <w:t xml:space="preserve">A. 绝对标高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B. 相对标高 </w:t>
      </w:r>
      <w:r>
        <w:rPr>
          <w:rFonts w:hint="eastAsia" w:asciiTheme="minorEastAsia" w:hAnsiTheme="minorEastAsia" w:eastAsiaTheme="minorEastAsia" w:cstheme="minorEastAsia"/>
          <w:iCs/>
          <w:color w:val="000000" w:themeColor="text1"/>
          <w:sz w:val="21"/>
          <w:szCs w:val="21"/>
          <w:lang w:val="en-US" w:eastAsia="zh-CN"/>
        </w:rPr>
        <w:tab/>
      </w:r>
    </w:p>
    <w:p w14:paraId="4BE98694">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eastAsia="zh-CN"/>
        </w:rPr>
        <w:t xml:space="preserve">C. 绝对标高和相对标高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D. 要看图纸上的说明 </w:t>
      </w:r>
    </w:p>
    <w:p w14:paraId="0FF15FF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val="en-US" w:eastAsia="zh-CN"/>
        </w:rPr>
        <w:t>30</w:t>
      </w:r>
      <w:r>
        <w:rPr>
          <w:rFonts w:hint="eastAsia" w:asciiTheme="minorEastAsia" w:hAnsiTheme="minorEastAsia" w:eastAsiaTheme="minorEastAsia" w:cstheme="minorEastAsia"/>
          <w:iCs/>
          <w:color w:val="000000" w:themeColor="text1"/>
          <w:sz w:val="21"/>
          <w:szCs w:val="21"/>
          <w:lang w:eastAsia="zh-CN"/>
        </w:rPr>
        <w:t>. （</w:t>
      </w:r>
      <w:r>
        <w:rPr>
          <w:rFonts w:hint="eastAsia" w:asciiTheme="minorEastAsia" w:hAnsiTheme="minorEastAsia" w:eastAsiaTheme="minorEastAsia" w:cstheme="minorEastAsia"/>
          <w:iCs/>
          <w:color w:val="000000" w:themeColor="text1"/>
          <w:sz w:val="21"/>
          <w:szCs w:val="21"/>
          <w:lang w:val="en-US" w:eastAsia="zh-CN"/>
        </w:rPr>
        <w:t xml:space="preserve">  </w:t>
      </w:r>
      <w:r>
        <w:rPr>
          <w:rFonts w:hint="eastAsia" w:asciiTheme="minorEastAsia" w:hAnsiTheme="minorEastAsia" w:eastAsiaTheme="minorEastAsia" w:cstheme="minorEastAsia"/>
          <w:iCs/>
          <w:color w:val="000000" w:themeColor="text1"/>
          <w:sz w:val="21"/>
          <w:szCs w:val="21"/>
          <w:lang w:eastAsia="zh-CN"/>
        </w:rPr>
        <w:t xml:space="preserve"> ）主要用来确定新建房屋的位置、朝向以及周边环境关系。 </w:t>
      </w:r>
    </w:p>
    <w:p w14:paraId="0C2862D6">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eastAsia="zh-CN"/>
        </w:rPr>
        <w:t xml:space="preserve">A. 建筑平面图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B. 建筑立面图 </w:t>
      </w:r>
    </w:p>
    <w:p w14:paraId="4584492D">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iCs/>
          <w:color w:val="000000" w:themeColor="text1"/>
          <w:sz w:val="21"/>
          <w:szCs w:val="21"/>
          <w:lang w:eastAsia="zh-CN"/>
        </w:rPr>
      </w:pPr>
      <w:r>
        <w:rPr>
          <w:rFonts w:hint="eastAsia" w:asciiTheme="minorEastAsia" w:hAnsiTheme="minorEastAsia" w:eastAsiaTheme="minorEastAsia" w:cstheme="minorEastAsia"/>
          <w:iCs/>
          <w:color w:val="000000" w:themeColor="text1"/>
          <w:sz w:val="21"/>
          <w:szCs w:val="21"/>
          <w:lang w:eastAsia="zh-CN"/>
        </w:rPr>
        <w:t xml:space="preserve">C. 建筑总平面图 </w:t>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val="en-US" w:eastAsia="zh-CN"/>
        </w:rPr>
        <w:tab/>
      </w:r>
      <w:r>
        <w:rPr>
          <w:rFonts w:hint="eastAsia" w:asciiTheme="minorEastAsia" w:hAnsiTheme="minorEastAsia" w:eastAsiaTheme="minorEastAsia" w:cstheme="minorEastAsia"/>
          <w:iCs/>
          <w:color w:val="000000" w:themeColor="text1"/>
          <w:sz w:val="21"/>
          <w:szCs w:val="21"/>
          <w:lang w:eastAsia="zh-CN"/>
        </w:rPr>
        <w:t xml:space="preserve">D. 功能分区图 </w:t>
      </w:r>
    </w:p>
    <w:p w14:paraId="656A922B">
      <w:pPr>
        <w:keepNext w:val="0"/>
        <w:keepLines w:val="0"/>
        <w:pageBreakBefore w:val="0"/>
        <w:widowControl w:val="0"/>
        <w:tabs>
          <w:tab w:val="left" w:pos="640"/>
        </w:tabs>
        <w:kinsoku/>
        <w:wordWrap/>
        <w:overflowPunct/>
        <w:topLinePunct w:val="0"/>
        <w:autoSpaceDE/>
        <w:autoSpaceDN/>
        <w:bidi w:val="0"/>
        <w:adjustRightInd w:val="0"/>
        <w:snapToGrid/>
        <w:spacing w:before="219" w:beforeLines="50" w:line="240" w:lineRule="atLeast"/>
        <w:textAlignment w:val="baseline"/>
        <w:rPr>
          <w:rFonts w:hint="eastAsia" w:ascii="黑体" w:hAnsi="黑体" w:eastAsia="黑体"/>
          <w:b/>
          <w:sz w:val="21"/>
          <w:szCs w:val="21"/>
        </w:rPr>
      </w:pPr>
      <w:r>
        <w:rPr>
          <w:rFonts w:hint="eastAsia" w:ascii="黑体" w:hAnsi="黑体" w:eastAsia="黑体" w:cs="黑体"/>
          <w:b/>
          <w:sz w:val="21"/>
          <w:szCs w:val="21"/>
        </w:rPr>
        <w:t>二、</w:t>
      </w:r>
      <w:r>
        <w:rPr>
          <w:rFonts w:hint="eastAsia" w:ascii="黑体" w:hAnsi="黑体" w:eastAsia="黑体"/>
          <w:b/>
          <w:sz w:val="21"/>
          <w:szCs w:val="21"/>
          <w:lang w:eastAsia="zh-CN"/>
        </w:rPr>
        <w:t>判断题</w:t>
      </w:r>
    </w:p>
    <w:p w14:paraId="1C937ECD">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31. 只要给出点的两面投影就可以求出其第三投影。                      </w:t>
      </w:r>
      <w:r>
        <w:rPr>
          <w:rFonts w:hint="eastAsia" w:ascii="宋体" w:hAnsi="宋体" w:eastAsia="宋体" w:cs="宋体"/>
          <w:iCs/>
          <w:color w:val="000000" w:themeColor="text1"/>
          <w:sz w:val="21"/>
          <w:lang w:val="en-US" w:eastAsia="zh-CN"/>
        </w:rPr>
        <w:t>（  ）</w:t>
      </w:r>
    </w:p>
    <w:p w14:paraId="5CB4A817">
      <w:pPr>
        <w:pStyle w:val="2"/>
        <w:keepNext w:val="0"/>
        <w:keepLines w:val="0"/>
        <w:pageBreakBefore w:val="0"/>
        <w:widowControl w:val="0"/>
        <w:suppressAutoHyphens/>
        <w:kinsoku/>
        <w:wordWrap/>
        <w:overflowPunct/>
        <w:topLinePunct w:val="0"/>
        <w:autoSpaceDE/>
        <w:autoSpaceDN/>
        <w:bidi w:val="0"/>
        <w:adjustRightInd/>
        <w:snapToGrid/>
        <w:spacing w:after="0" w:line="340" w:lineRule="exact"/>
        <w:ind w:left="420" w:leftChars="0" w:hanging="420" w:hangingChars="200"/>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32. 组合体尺寸标注时，尺寸尽可能标注在图形之外，但是为了避免尺寸界线过长或与过多的图形相交，在不影响图形清晰的情况下，也可以标注在图形内部。</w:t>
      </w:r>
      <w:r>
        <w:rPr>
          <w:rFonts w:hint="eastAsia" w:ascii="宋体" w:hAnsi="宋体" w:eastAsia="宋体" w:cs="宋体"/>
          <w:iCs/>
          <w:color w:val="000000" w:themeColor="text1"/>
          <w:sz w:val="21"/>
          <w:lang w:val="en-US" w:eastAsia="zh-CN"/>
        </w:rPr>
        <w:t>（  ）</w:t>
      </w:r>
    </w:p>
    <w:p w14:paraId="47DD7F60">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33. 立面图不能按轴线方式命名。                                      </w:t>
      </w:r>
      <w:r>
        <w:rPr>
          <w:rFonts w:hint="eastAsia" w:ascii="宋体" w:hAnsi="宋体" w:eastAsia="宋体" w:cs="宋体"/>
          <w:iCs/>
          <w:color w:val="000000" w:themeColor="text1"/>
          <w:sz w:val="21"/>
          <w:lang w:val="en-US" w:eastAsia="zh-CN"/>
        </w:rPr>
        <w:t>（  ）</w:t>
      </w:r>
    </w:p>
    <w:p w14:paraId="7D6DF46F">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34. 当截平面的投影具有积聚性时，截交线的一个投影即可得到。          </w:t>
      </w:r>
      <w:r>
        <w:rPr>
          <w:rFonts w:hint="eastAsia" w:ascii="宋体" w:hAnsi="宋体" w:eastAsia="宋体" w:cs="宋体"/>
          <w:iCs/>
          <w:color w:val="000000" w:themeColor="text1"/>
          <w:sz w:val="21"/>
          <w:lang w:val="en-US" w:eastAsia="zh-CN"/>
        </w:rPr>
        <w:t>（  ）</w:t>
      </w:r>
    </w:p>
    <w:p w14:paraId="098C9801">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35. 建筑立面图是平行于建筑物各方向外表立面的正投影图。              </w:t>
      </w:r>
      <w:r>
        <w:rPr>
          <w:rFonts w:hint="eastAsia" w:ascii="宋体" w:hAnsi="宋体" w:eastAsia="宋体" w:cs="宋体"/>
          <w:iCs/>
          <w:color w:val="000000" w:themeColor="text1"/>
          <w:sz w:val="21"/>
          <w:lang w:val="en-US" w:eastAsia="zh-CN"/>
        </w:rPr>
        <w:t>（  ）</w:t>
      </w:r>
    </w:p>
    <w:p w14:paraId="4EE84009">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lang w:val="en-US" w:eastAsia="zh-CN"/>
        </w:rPr>
      </w:pPr>
      <w:r>
        <w:rPr>
          <w:rFonts w:hint="eastAsia" w:ascii="宋体" w:hAnsi="宋体" w:eastAsia="宋体" w:cs="宋体"/>
          <w:iCs/>
          <w:color w:val="000000" w:themeColor="text1"/>
          <w:sz w:val="21"/>
          <w:lang w:val="en-US" w:eastAsia="zh-CN"/>
        </w:rPr>
        <w:t>36. 三个投影面展开时，H 投影面保持不变的。                          （  ）</w:t>
      </w:r>
    </w:p>
    <w:p w14:paraId="652BCCAC">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lang w:val="en-US" w:eastAsia="zh-CN"/>
        </w:rPr>
      </w:pPr>
      <w:r>
        <w:rPr>
          <w:rFonts w:hint="eastAsia" w:ascii="宋体" w:hAnsi="宋体" w:eastAsia="宋体" w:cs="宋体"/>
          <w:iCs/>
          <w:color w:val="000000" w:themeColor="text1"/>
          <w:sz w:val="21"/>
          <w:lang w:val="en-US" w:eastAsia="zh-CN"/>
        </w:rPr>
        <w:t>37. 相贯线是两立体表面的共有线，其一定是封闭的。                    （  ）</w:t>
      </w:r>
    </w:p>
    <w:p w14:paraId="04D57460">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lang w:val="en-US" w:eastAsia="zh-CN"/>
        </w:rPr>
      </w:pPr>
      <w:r>
        <w:rPr>
          <w:rFonts w:hint="eastAsia" w:ascii="宋体" w:hAnsi="宋体" w:eastAsia="宋体" w:cs="宋体"/>
          <w:iCs/>
          <w:color w:val="000000" w:themeColor="text1"/>
          <w:sz w:val="21"/>
          <w:lang w:val="en-US" w:eastAsia="zh-CN"/>
        </w:rPr>
        <w:t>38. 结构施工图中的构造柱的代号是“GJ”。                             （  ）</w:t>
      </w:r>
    </w:p>
    <w:p w14:paraId="61DE98D1">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lang w:val="en-US" w:eastAsia="zh-CN"/>
        </w:rPr>
      </w:pPr>
      <w:r>
        <w:rPr>
          <w:rFonts w:hint="eastAsia" w:ascii="宋体" w:hAnsi="宋体" w:eastAsia="宋体" w:cs="宋体"/>
          <w:iCs/>
          <w:color w:val="000000" w:themeColor="text1"/>
          <w:sz w:val="21"/>
          <w:lang w:val="en-US" w:eastAsia="zh-CN"/>
        </w:rPr>
        <w:t>39. 空间直线AB⊥CD，且AB∥V面，则有ab∥cd。                       （  ）</w:t>
      </w:r>
    </w:p>
    <w:p w14:paraId="43C43053">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lang w:val="en-US" w:eastAsia="zh-CN"/>
        </w:rPr>
      </w:pPr>
      <w:r>
        <w:rPr>
          <w:rFonts w:hint="eastAsia" w:ascii="宋体" w:hAnsi="宋体" w:eastAsia="宋体" w:cs="宋体"/>
          <w:iCs/>
          <w:color w:val="000000" w:themeColor="text1"/>
          <w:sz w:val="21"/>
          <w:lang w:val="en-US" w:eastAsia="zh-CN"/>
        </w:rPr>
        <w:t>40. 一点将线段分成两段，则两线段的水平投影之比不等于其原长之比。    （  ）</w:t>
      </w:r>
    </w:p>
    <w:p w14:paraId="740B84F6">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41. 点的投影仍然是点，直线的投影也可以是点。                        </w:t>
      </w:r>
      <w:r>
        <w:rPr>
          <w:rFonts w:hint="eastAsia" w:ascii="宋体" w:hAnsi="宋体" w:eastAsia="宋体" w:cs="宋体"/>
          <w:iCs/>
          <w:color w:val="000000" w:themeColor="text1"/>
          <w:sz w:val="21"/>
          <w:lang w:val="en-US" w:eastAsia="zh-CN"/>
        </w:rPr>
        <w:t>（  ）</w:t>
      </w:r>
    </w:p>
    <w:p w14:paraId="50780D3F">
      <w:pPr>
        <w:pStyle w:val="2"/>
        <w:keepNext w:val="0"/>
        <w:keepLines w:val="0"/>
        <w:pageBreakBefore w:val="0"/>
        <w:widowControl w:val="0"/>
        <w:suppressAutoHyphens/>
        <w:kinsoku/>
        <w:wordWrap/>
        <w:overflowPunct/>
        <w:topLinePunct w:val="0"/>
        <w:autoSpaceDE/>
        <w:autoSpaceDN/>
        <w:bidi w:val="0"/>
        <w:adjustRightInd/>
        <w:snapToGrid/>
        <w:spacing w:after="0" w:line="340" w:lineRule="exact"/>
        <w:ind w:left="420" w:leftChars="0" w:hanging="420" w:hangingChars="200"/>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42. 如果两直线的同面投影构成直角且两直线之一是该投影的平行线，则可判断两直线在空间相互垂直。                                                </w:t>
      </w:r>
      <w:r>
        <w:rPr>
          <w:rFonts w:hint="eastAsia" w:ascii="宋体" w:hAnsi="宋体" w:eastAsia="宋体" w:cs="宋体"/>
          <w:iCs/>
          <w:color w:val="000000" w:themeColor="text1"/>
          <w:sz w:val="21"/>
          <w:lang w:val="en-US" w:eastAsia="zh-CN"/>
        </w:rPr>
        <w:t>（  ）</w:t>
      </w:r>
    </w:p>
    <w:p w14:paraId="71A869E9">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43. 垂直于一个投影面的直线，必然平行于另外两个投影面。              </w:t>
      </w:r>
      <w:r>
        <w:rPr>
          <w:rFonts w:hint="eastAsia" w:ascii="宋体" w:hAnsi="宋体" w:eastAsia="宋体" w:cs="宋体"/>
          <w:iCs/>
          <w:color w:val="000000" w:themeColor="text1"/>
          <w:sz w:val="21"/>
          <w:lang w:val="en-US" w:eastAsia="zh-CN"/>
        </w:rPr>
        <w:t>（  ）</w:t>
      </w:r>
    </w:p>
    <w:p w14:paraId="24C962AC">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44. 图纸的幅面是指图纸的大小，常用的有A0~A4五种基本规格。          </w:t>
      </w:r>
      <w:r>
        <w:rPr>
          <w:rFonts w:hint="eastAsia" w:ascii="宋体" w:hAnsi="宋体" w:eastAsia="宋体" w:cs="宋体"/>
          <w:iCs/>
          <w:color w:val="000000" w:themeColor="text1"/>
          <w:sz w:val="21"/>
          <w:lang w:val="en-US" w:eastAsia="zh-CN"/>
        </w:rPr>
        <w:t>（  ）</w:t>
      </w:r>
    </w:p>
    <w:p w14:paraId="5D7557A5">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 xml:space="preserve">45. 在二等正轴测投影中，变形系数（即轴向伸缩系数）p, q, r相等。     </w:t>
      </w:r>
      <w:r>
        <w:rPr>
          <w:rFonts w:hint="eastAsia" w:ascii="宋体" w:hAnsi="宋体" w:eastAsia="宋体" w:cs="宋体"/>
          <w:iCs/>
          <w:color w:val="000000" w:themeColor="text1"/>
          <w:sz w:val="21"/>
          <w:lang w:val="en-US" w:eastAsia="zh-CN"/>
        </w:rPr>
        <w:t>（  ）</w:t>
      </w:r>
    </w:p>
    <w:p w14:paraId="0BEAF2B8">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lang w:val="en-US" w:eastAsia="zh-CN"/>
        </w:rPr>
      </w:pPr>
      <w:r>
        <w:rPr>
          <w:rFonts w:hint="eastAsia" w:ascii="宋体" w:hAnsi="宋体" w:eastAsia="宋体" w:cs="宋体"/>
          <w:iCs/>
          <w:color w:val="000000" w:themeColor="text1"/>
          <w:sz w:val="21"/>
          <w:lang w:val="en-US" w:eastAsia="zh-CN"/>
        </w:rPr>
        <w:t>46. 指北针一般画在总平面图和底层平面图上。                           （  ）</w:t>
      </w:r>
    </w:p>
    <w:p w14:paraId="3D1EE1D5">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lang w:val="en-US" w:eastAsia="zh-CN"/>
        </w:rPr>
      </w:pPr>
      <w:r>
        <w:rPr>
          <w:rFonts w:hint="eastAsia" w:ascii="宋体" w:hAnsi="宋体" w:eastAsia="宋体" w:cs="宋体"/>
          <w:iCs/>
          <w:color w:val="000000" w:themeColor="text1"/>
          <w:sz w:val="21"/>
          <w:lang w:val="en-US" w:eastAsia="zh-CN"/>
        </w:rPr>
        <w:t>47. 总平面图是画在有等交线或坐标方格网的地形图上。                   （  ）</w:t>
      </w:r>
    </w:p>
    <w:p w14:paraId="75977D47">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lang w:val="en-US" w:eastAsia="zh-CN"/>
        </w:rPr>
      </w:pPr>
      <w:r>
        <w:rPr>
          <w:rFonts w:hint="eastAsia" w:ascii="宋体" w:hAnsi="宋体" w:eastAsia="宋体" w:cs="宋体"/>
          <w:iCs/>
          <w:color w:val="000000" w:themeColor="text1"/>
          <w:sz w:val="21"/>
          <w:lang w:val="en-US" w:eastAsia="zh-CN"/>
        </w:rPr>
        <w:t>48. 钢筋混凝土结构施工图中“2Φ16”表示2根HPB235 级钢筋直径为16mm。（  ）</w:t>
      </w:r>
    </w:p>
    <w:p w14:paraId="5044163C">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lang w:val="en-US" w:eastAsia="zh-CN"/>
        </w:rPr>
      </w:pPr>
      <w:r>
        <w:rPr>
          <w:rFonts w:hint="eastAsia" w:ascii="宋体" w:hAnsi="宋体" w:eastAsia="宋体" w:cs="宋体"/>
          <w:iCs/>
          <w:color w:val="000000" w:themeColor="text1"/>
          <w:sz w:val="21"/>
          <w:lang w:val="en-US" w:eastAsia="zh-CN"/>
        </w:rPr>
        <w:t>49. 为了使得视图清晰,在剖面上一定不要有虚线。                        （  ）</w:t>
      </w:r>
    </w:p>
    <w:p w14:paraId="4D0DB54C">
      <w:pPr>
        <w:keepNext w:val="0"/>
        <w:keepLines w:val="0"/>
        <w:pageBreakBefore w:val="0"/>
        <w:widowControl w:val="0"/>
        <w:tabs>
          <w:tab w:val="left" w:pos="640"/>
        </w:tabs>
        <w:kinsoku/>
        <w:wordWrap/>
        <w:overflowPunct/>
        <w:topLinePunct w:val="0"/>
        <w:autoSpaceDE/>
        <w:autoSpaceDN/>
        <w:bidi w:val="0"/>
        <w:adjustRightInd w:val="0"/>
        <w:snapToGrid/>
        <w:spacing w:beforeLines="50" w:line="340" w:lineRule="atLeast"/>
        <w:textAlignment w:val="baseline"/>
        <w:rPr>
          <w:rFonts w:hint="eastAsia" w:ascii="黑体" w:hAnsi="黑体" w:eastAsia="黑体"/>
          <w:b/>
          <w:sz w:val="21"/>
          <w:szCs w:val="21"/>
        </w:rPr>
      </w:pPr>
      <w:r>
        <w:rPr>
          <w:rFonts w:hint="eastAsia" w:ascii="宋体" w:hAnsi="宋体" w:eastAsia="宋体" w:cs="宋体"/>
          <w:iCs/>
          <w:color w:val="000000" w:themeColor="text1"/>
          <w:sz w:val="21"/>
          <w:lang w:val="en-US" w:eastAsia="zh-CN"/>
        </w:rPr>
        <w:t>50. 平面图定位轴线的竖向编号应用大写拉丁字母，从下至上顺序编写，其中的I、Q、J不得用作轴线编号。                                                   （  ）</w:t>
      </w:r>
      <w:r>
        <w:rPr>
          <w:rFonts w:hint="eastAsia" w:ascii="黑体" w:hAnsi="黑体" w:eastAsia="黑体"/>
          <w:b/>
          <w:sz w:val="21"/>
          <w:szCs w:val="21"/>
          <w:lang w:eastAsia="zh-CN"/>
        </w:rPr>
        <w:t>三、</w:t>
      </w:r>
      <w:r>
        <w:rPr>
          <w:rFonts w:hint="eastAsia" w:ascii="黑体" w:hAnsi="黑体" w:eastAsia="黑体"/>
          <w:b/>
          <w:sz w:val="21"/>
          <w:szCs w:val="21"/>
        </w:rPr>
        <w:t>简答题</w:t>
      </w:r>
    </w:p>
    <w:p w14:paraId="21407B2D">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51. 已知E点三面投影,F点在左方15、前方10、下方12, 求点三面投影。</w:t>
      </w:r>
    </w:p>
    <w:p w14:paraId="723CA9C1">
      <w:pPr>
        <w:rPr>
          <w:rFonts w:hint="eastAsia" w:eastAsia="宋体"/>
          <w:lang w:eastAsia="zh-CN"/>
        </w:rPr>
      </w:pPr>
      <w:r>
        <w:rPr>
          <w:sz w:val="21"/>
          <w:lang w:val="en-US"/>
        </w:rPr>
        <w:drawing>
          <wp:inline distT="0" distB="0" distL="114300" distR="114300">
            <wp:extent cx="1057910" cy="1405890"/>
            <wp:effectExtent l="0" t="0" r="8890"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057910" cy="1405890"/>
                    </a:xfrm>
                    <a:prstGeom prst="rect">
                      <a:avLst/>
                    </a:prstGeom>
                    <a:solidFill>
                      <a:srgbClr val="FFFFFF"/>
                    </a:solidFill>
                    <a:ln>
                      <a:noFill/>
                    </a:ln>
                  </pic:spPr>
                </pic:pic>
              </a:graphicData>
            </a:graphic>
          </wp:inline>
        </w:drawing>
      </w:r>
      <w:r>
        <w:rPr>
          <w:sz w:val="21"/>
          <w:lang w:val="en-US"/>
        </w:rPr>
        <w:t xml:space="preserve"> </w:t>
      </w:r>
    </w:p>
    <w:p w14:paraId="37F9AA9C">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52. 完成平面四边形ABCD的水平投影。</w:t>
      </w:r>
    </w:p>
    <w:p w14:paraId="5002C7A1">
      <w:pPr>
        <w:rPr>
          <w:rFonts w:hint="eastAsia" w:ascii="宋体" w:hAnsi="宋体" w:eastAsia="宋体" w:cs="宋体"/>
          <w:iCs/>
          <w:color w:val="000000" w:themeColor="text1"/>
          <w:kern w:val="2"/>
          <w:sz w:val="21"/>
          <w:szCs w:val="20"/>
          <w:lang w:val="en-US" w:eastAsia="zh-CN"/>
        </w:rPr>
      </w:pPr>
      <w:r>
        <w:rPr>
          <w:sz w:val="21"/>
          <w:lang w:val="en-US"/>
        </w:rPr>
        <w:drawing>
          <wp:inline distT="0" distB="0" distL="114300" distR="114300">
            <wp:extent cx="1412875" cy="1596390"/>
            <wp:effectExtent l="0" t="0" r="1587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412875" cy="1596390"/>
                    </a:xfrm>
                    <a:prstGeom prst="rect">
                      <a:avLst/>
                    </a:prstGeom>
                    <a:solidFill>
                      <a:srgbClr val="FFFFFF"/>
                    </a:solidFill>
                    <a:ln>
                      <a:noFill/>
                    </a:ln>
                  </pic:spPr>
                </pic:pic>
              </a:graphicData>
            </a:graphic>
          </wp:inline>
        </w:drawing>
      </w:r>
      <w:r>
        <w:rPr>
          <w:sz w:val="21"/>
          <w:lang w:val="en-US"/>
        </w:rPr>
        <w:t xml:space="preserve"> </w:t>
      </w:r>
    </w:p>
    <w:p w14:paraId="4BD0C6CA">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53. 在指定位置绘出下面构件的1-1剖面图。</w:t>
      </w:r>
    </w:p>
    <w:p w14:paraId="719937B8">
      <w:pPr>
        <w:rPr>
          <w:rFonts w:hint="eastAsia" w:eastAsia="宋体"/>
          <w:lang w:eastAsia="zh-CN"/>
        </w:rPr>
      </w:pPr>
      <w:r>
        <w:rPr>
          <w:sz w:val="21"/>
          <w:lang w:val="en-US"/>
        </w:rPr>
        <w:drawing>
          <wp:inline distT="0" distB="0" distL="114300" distR="114300">
            <wp:extent cx="2472055" cy="1375410"/>
            <wp:effectExtent l="0" t="0" r="4445" b="152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2472055" cy="1375410"/>
                    </a:xfrm>
                    <a:prstGeom prst="rect">
                      <a:avLst/>
                    </a:prstGeom>
                    <a:solidFill>
                      <a:srgbClr val="FFFFFF"/>
                    </a:solidFill>
                    <a:ln>
                      <a:noFill/>
                    </a:ln>
                  </pic:spPr>
                </pic:pic>
              </a:graphicData>
            </a:graphic>
          </wp:inline>
        </w:drawing>
      </w:r>
      <w:r>
        <w:rPr>
          <w:sz w:val="21"/>
          <w:lang w:val="en-US"/>
        </w:rPr>
        <w:t xml:space="preserve"> </w:t>
      </w:r>
    </w:p>
    <w:p w14:paraId="01C6597E">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54. 补绘被截圆锥的另外两面投影。</w:t>
      </w:r>
    </w:p>
    <w:p w14:paraId="26027C6C">
      <w:pPr>
        <w:rPr>
          <w:rFonts w:hint="eastAsia" w:eastAsia="宋体"/>
          <w:lang w:eastAsia="zh-CN"/>
        </w:rPr>
      </w:pPr>
      <w:r>
        <w:rPr>
          <w:sz w:val="21"/>
          <w:lang w:val="en-US"/>
        </w:rPr>
        <w:drawing>
          <wp:inline distT="0" distB="0" distL="114300" distR="114300">
            <wp:extent cx="1944370" cy="1673225"/>
            <wp:effectExtent l="0" t="0" r="17780" b="317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1944370" cy="1673225"/>
                    </a:xfrm>
                    <a:prstGeom prst="rect">
                      <a:avLst/>
                    </a:prstGeom>
                    <a:solidFill>
                      <a:srgbClr val="FFFFFF"/>
                    </a:solidFill>
                    <a:ln>
                      <a:noFill/>
                    </a:ln>
                  </pic:spPr>
                </pic:pic>
              </a:graphicData>
            </a:graphic>
          </wp:inline>
        </w:drawing>
      </w:r>
      <w:r>
        <w:rPr>
          <w:sz w:val="21"/>
          <w:lang w:val="en-US"/>
        </w:rPr>
        <w:t xml:space="preserve"> </w:t>
      </w:r>
    </w:p>
    <w:p w14:paraId="3B4E34D4">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55. 补绘组合体的H面投影。</w:t>
      </w:r>
    </w:p>
    <w:p w14:paraId="4FDAF39C">
      <w:pPr>
        <w:rPr>
          <w:rFonts w:hint="eastAsia" w:eastAsia="宋体"/>
          <w:lang w:eastAsia="zh-CN"/>
        </w:rPr>
      </w:pPr>
      <w:r>
        <w:rPr>
          <w:sz w:val="21"/>
          <w:lang w:val="en-US"/>
        </w:rPr>
        <w:drawing>
          <wp:inline distT="0" distB="0" distL="114300" distR="114300">
            <wp:extent cx="2320925" cy="1139190"/>
            <wp:effectExtent l="0" t="0" r="3175" b="381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9"/>
                    <a:stretch>
                      <a:fillRect/>
                    </a:stretch>
                  </pic:blipFill>
                  <pic:spPr>
                    <a:xfrm>
                      <a:off x="0" y="0"/>
                      <a:ext cx="2320925" cy="1139190"/>
                    </a:xfrm>
                    <a:prstGeom prst="rect">
                      <a:avLst/>
                    </a:prstGeom>
                    <a:solidFill>
                      <a:srgbClr val="FFFFFF"/>
                    </a:solidFill>
                    <a:ln>
                      <a:noFill/>
                    </a:ln>
                  </pic:spPr>
                </pic:pic>
              </a:graphicData>
            </a:graphic>
          </wp:inline>
        </w:drawing>
      </w:r>
      <w:r>
        <w:rPr>
          <w:sz w:val="21"/>
          <w:lang w:val="en-US"/>
        </w:rPr>
        <w:t xml:space="preserve"> </w:t>
      </w:r>
    </w:p>
    <w:p w14:paraId="5BAC7069">
      <w:pPr>
        <w:pStyle w:val="2"/>
        <w:spacing w:after="0" w:line="340" w:lineRule="exact"/>
        <w:rPr>
          <w:rFonts w:asciiTheme="minorEastAsia" w:hAnsiTheme="minorEastAsia" w:eastAsiaTheme="minorEastAsia" w:cstheme="minorEastAsia"/>
          <w:iCs/>
          <w:sz w:val="21"/>
          <w:szCs w:val="21"/>
        </w:rPr>
      </w:pPr>
    </w:p>
    <w:p w14:paraId="02762BD4">
      <w:pPr>
        <w:ind w:left="361" w:right="0" w:hanging="361"/>
      </w:pPr>
      <w:r>
        <w:rPr>
          <w:rFonts w:hint="eastAsia" w:ascii="宋体" w:hAnsi="宋体" w:eastAsia="宋体" w:cs="宋体"/>
          <w:b w:val="0"/>
          <w:sz w:val="21"/>
          <w:lang w:val="en-US" w:eastAsia="zh-CN"/>
        </w:rPr>
        <w:t>56</w:t>
      </w:r>
      <w:r>
        <w:rPr>
          <w:rFonts w:hint="eastAsia" w:ascii="宋体" w:hAnsi="宋体" w:eastAsia="宋体" w:cs="宋体"/>
          <w:b w:val="0"/>
          <w:sz w:val="21"/>
        </w:rPr>
        <w:t>. 补绘组合体的</w:t>
      </w:r>
      <w:r>
        <w:rPr>
          <w:rFonts w:hint="eastAsia" w:ascii="宋体" w:hAnsi="宋体" w:eastAsia="宋体" w:cs="宋体"/>
          <w:b w:val="0"/>
          <w:sz w:val="21"/>
          <w:lang w:val="en-US"/>
        </w:rPr>
        <w:t>H</w:t>
      </w:r>
      <w:r>
        <w:rPr>
          <w:rFonts w:hint="eastAsia" w:ascii="宋体" w:hAnsi="宋体" w:eastAsia="宋体" w:cs="宋体"/>
          <w:b w:val="0"/>
          <w:sz w:val="21"/>
        </w:rPr>
        <w:t>面投影。</w:t>
      </w:r>
    </w:p>
    <w:p w14:paraId="37D92F84">
      <w:pPr>
        <w:jc w:val="center"/>
      </w:pPr>
      <w:r>
        <w:rPr>
          <w:sz w:val="21"/>
          <w:lang w:val="en-US"/>
        </w:rPr>
        <w:drawing>
          <wp:inline distT="0" distB="0" distL="114300" distR="114300">
            <wp:extent cx="2526030" cy="1088390"/>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2526030" cy="1088390"/>
                    </a:xfrm>
                    <a:prstGeom prst="rect">
                      <a:avLst/>
                    </a:prstGeom>
                    <a:solidFill>
                      <a:srgbClr val="FFFFFF"/>
                    </a:solidFill>
                    <a:ln>
                      <a:noFill/>
                    </a:ln>
                  </pic:spPr>
                </pic:pic>
              </a:graphicData>
            </a:graphic>
          </wp:inline>
        </w:drawing>
      </w:r>
    </w:p>
    <w:p w14:paraId="5E1EBA42">
      <w:pPr>
        <w:ind w:left="361" w:right="0" w:hanging="361"/>
        <w:rPr>
          <w:rFonts w:hint="eastAsia" w:ascii="宋体" w:hAnsi="宋体" w:eastAsia="宋体" w:cs="宋体"/>
          <w:b w:val="0"/>
          <w:sz w:val="21"/>
          <w:lang w:val="en-US" w:eastAsia="zh-CN"/>
        </w:rPr>
      </w:pPr>
    </w:p>
    <w:p w14:paraId="2AF8FF2A">
      <w:pPr>
        <w:ind w:left="361" w:right="0" w:hanging="361"/>
        <w:rPr>
          <w:rFonts w:hint="eastAsia" w:ascii="宋体" w:hAnsi="宋体" w:eastAsia="宋体" w:cs="宋体"/>
          <w:b w:val="0"/>
          <w:sz w:val="21"/>
          <w:lang w:val="en-US" w:eastAsia="zh-CN"/>
        </w:rPr>
      </w:pPr>
    </w:p>
    <w:p w14:paraId="40E88C71">
      <w:pPr>
        <w:ind w:left="361" w:right="0" w:hanging="361"/>
        <w:rPr>
          <w:rFonts w:hint="eastAsia" w:ascii="宋体" w:hAnsi="宋体" w:eastAsia="宋体" w:cs="宋体"/>
          <w:b w:val="0"/>
          <w:sz w:val="21"/>
          <w:lang w:val="en-US" w:eastAsia="zh-CN"/>
        </w:rPr>
      </w:pPr>
    </w:p>
    <w:p w14:paraId="5DBDB650">
      <w:pPr>
        <w:ind w:left="361" w:right="0" w:hanging="361"/>
        <w:rPr>
          <w:rFonts w:hint="eastAsia" w:ascii="宋体" w:hAnsi="宋体" w:eastAsia="宋体" w:cs="宋体"/>
          <w:b w:val="0"/>
          <w:sz w:val="21"/>
          <w:lang w:val="en-US" w:eastAsia="zh-CN"/>
        </w:rPr>
      </w:pPr>
    </w:p>
    <w:p w14:paraId="02C5274C">
      <w:pPr>
        <w:ind w:left="361" w:right="0" w:hanging="361"/>
      </w:pPr>
      <w:r>
        <w:rPr>
          <w:rFonts w:hint="eastAsia" w:ascii="宋体" w:hAnsi="宋体" w:eastAsia="宋体" w:cs="宋体"/>
          <w:b w:val="0"/>
          <w:sz w:val="21"/>
          <w:lang w:val="en-US" w:eastAsia="zh-CN"/>
        </w:rPr>
        <w:t>57</w:t>
      </w:r>
      <w:r>
        <w:rPr>
          <w:rFonts w:hint="eastAsia" w:ascii="宋体" w:hAnsi="宋体" w:eastAsia="宋体" w:cs="宋体"/>
          <w:b w:val="0"/>
          <w:sz w:val="21"/>
        </w:rPr>
        <w:t>. 在指定位置作出</w:t>
      </w:r>
      <w:r>
        <w:rPr>
          <w:rFonts w:hint="eastAsia" w:ascii="宋体" w:hAnsi="宋体" w:eastAsia="宋体" w:cs="宋体"/>
          <w:b w:val="0"/>
          <w:sz w:val="21"/>
          <w:lang w:val="en-US"/>
        </w:rPr>
        <w:t>1-1</w:t>
      </w:r>
      <w:r>
        <w:rPr>
          <w:rFonts w:hint="eastAsia" w:ascii="宋体" w:hAnsi="宋体" w:eastAsia="宋体" w:cs="宋体"/>
          <w:b w:val="0"/>
          <w:sz w:val="21"/>
        </w:rPr>
        <w:t>断面图</w:t>
      </w:r>
      <w:r>
        <w:rPr>
          <w:rFonts w:hint="eastAsia" w:ascii="宋体" w:hAnsi="宋体" w:eastAsia="宋体" w:cs="宋体"/>
          <w:b w:val="0"/>
          <w:sz w:val="21"/>
          <w:lang w:val="en-US"/>
        </w:rPr>
        <w:t>2-2</w:t>
      </w:r>
      <w:r>
        <w:rPr>
          <w:rFonts w:hint="eastAsia" w:ascii="宋体" w:hAnsi="宋体" w:eastAsia="宋体" w:cs="宋体"/>
          <w:b w:val="0"/>
          <w:sz w:val="21"/>
        </w:rPr>
        <w:t>剖面图。</w:t>
      </w:r>
    </w:p>
    <w:p w14:paraId="15E91F24">
      <w:pPr>
        <w:jc w:val="center"/>
      </w:pPr>
      <w:r>
        <w:rPr>
          <w:sz w:val="21"/>
          <w:lang w:val="en-US"/>
        </w:rPr>
        <w:drawing>
          <wp:inline distT="0" distB="0" distL="114300" distR="114300">
            <wp:extent cx="3079115" cy="1756410"/>
            <wp:effectExtent l="0" t="0" r="8255" b="317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0"/>
                    <a:stretch>
                      <a:fillRect/>
                    </a:stretch>
                  </pic:blipFill>
                  <pic:spPr>
                    <a:xfrm>
                      <a:off x="0" y="0"/>
                      <a:ext cx="3079115" cy="1756410"/>
                    </a:xfrm>
                    <a:prstGeom prst="rect">
                      <a:avLst/>
                    </a:prstGeom>
                    <a:solidFill>
                      <a:srgbClr val="FFFFFF"/>
                    </a:solidFill>
                    <a:ln>
                      <a:noFill/>
                    </a:ln>
                  </pic:spPr>
                </pic:pic>
              </a:graphicData>
            </a:graphic>
          </wp:inline>
        </w:drawing>
      </w:r>
    </w:p>
    <w:p w14:paraId="73A8D7F4">
      <w:pPr>
        <w:ind w:left="361" w:right="0" w:hanging="361"/>
        <w:rPr>
          <w:rFonts w:hint="eastAsia" w:ascii="宋体" w:hAnsi="宋体" w:eastAsia="宋体" w:cs="宋体"/>
          <w:b w:val="0"/>
          <w:sz w:val="21"/>
          <w:lang w:val="en-US" w:eastAsia="zh-CN"/>
        </w:rPr>
      </w:pPr>
    </w:p>
    <w:p w14:paraId="42930008">
      <w:pPr>
        <w:ind w:left="361" w:right="0" w:hanging="361"/>
        <w:rPr>
          <w:rFonts w:hint="eastAsia" w:ascii="宋体" w:hAnsi="宋体" w:eastAsia="宋体" w:cs="宋体"/>
          <w:b w:val="0"/>
          <w:sz w:val="21"/>
          <w:lang w:val="en-US" w:eastAsia="zh-CN"/>
        </w:rPr>
      </w:pPr>
    </w:p>
    <w:p w14:paraId="1ABEDC0D">
      <w:pPr>
        <w:ind w:left="361" w:right="0" w:hanging="361"/>
      </w:pPr>
      <w:r>
        <w:rPr>
          <w:rFonts w:hint="eastAsia" w:ascii="宋体" w:hAnsi="宋体" w:eastAsia="宋体" w:cs="宋体"/>
          <w:b w:val="0"/>
          <w:sz w:val="21"/>
          <w:lang w:val="en-US" w:eastAsia="zh-CN"/>
        </w:rPr>
        <w:t>58</w:t>
      </w:r>
      <w:r>
        <w:rPr>
          <w:rFonts w:hint="eastAsia" w:ascii="宋体" w:hAnsi="宋体" w:eastAsia="宋体" w:cs="宋体"/>
          <w:b w:val="0"/>
          <w:sz w:val="21"/>
        </w:rPr>
        <w:t>. 补全组合体</w:t>
      </w:r>
      <w:r>
        <w:rPr>
          <w:rFonts w:hint="eastAsia" w:ascii="宋体" w:hAnsi="宋体" w:eastAsia="宋体" w:cs="宋体"/>
          <w:b w:val="0"/>
          <w:sz w:val="21"/>
          <w:lang w:val="en-US"/>
        </w:rPr>
        <w:t>H</w:t>
      </w:r>
      <w:r>
        <w:rPr>
          <w:rFonts w:hint="eastAsia" w:ascii="宋体" w:hAnsi="宋体" w:eastAsia="宋体" w:cs="宋体"/>
          <w:b w:val="0"/>
          <w:sz w:val="21"/>
        </w:rPr>
        <w:t>面、</w:t>
      </w:r>
      <w:r>
        <w:rPr>
          <w:rFonts w:hint="eastAsia" w:ascii="宋体" w:hAnsi="宋体" w:eastAsia="宋体" w:cs="宋体"/>
          <w:b w:val="0"/>
          <w:sz w:val="21"/>
          <w:lang w:val="en-US"/>
        </w:rPr>
        <w:t>V</w:t>
      </w:r>
      <w:r>
        <w:rPr>
          <w:rFonts w:hint="eastAsia" w:ascii="宋体" w:hAnsi="宋体" w:eastAsia="宋体" w:cs="宋体"/>
          <w:b w:val="0"/>
          <w:sz w:val="21"/>
        </w:rPr>
        <w:t>面上所缺的线。</w:t>
      </w:r>
    </w:p>
    <w:p w14:paraId="68DE4623">
      <w:pPr>
        <w:jc w:val="center"/>
        <w:rPr>
          <w:sz w:val="21"/>
          <w:lang w:val="en-US"/>
        </w:rPr>
      </w:pPr>
      <w:r>
        <w:rPr>
          <w:sz w:val="21"/>
          <w:lang w:val="en-US"/>
        </w:rPr>
        <w:drawing>
          <wp:inline distT="0" distB="0" distL="114300" distR="114300">
            <wp:extent cx="2469515" cy="1508760"/>
            <wp:effectExtent l="0" t="0" r="2540" b="254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1"/>
                    <a:stretch>
                      <a:fillRect/>
                    </a:stretch>
                  </pic:blipFill>
                  <pic:spPr>
                    <a:xfrm>
                      <a:off x="0" y="0"/>
                      <a:ext cx="2469515" cy="1508760"/>
                    </a:xfrm>
                    <a:prstGeom prst="rect">
                      <a:avLst/>
                    </a:prstGeom>
                    <a:solidFill>
                      <a:srgbClr val="FFFFFF"/>
                    </a:solidFill>
                    <a:ln>
                      <a:noFill/>
                    </a:ln>
                  </pic:spPr>
                </pic:pic>
              </a:graphicData>
            </a:graphic>
          </wp:inline>
        </w:drawing>
      </w:r>
    </w:p>
    <w:p w14:paraId="443E44CE">
      <w:pPr>
        <w:rPr>
          <w:sz w:val="21"/>
          <w:lang w:val="en-US"/>
        </w:rPr>
      </w:pPr>
    </w:p>
    <w:p w14:paraId="7DE8CB3E">
      <w:pPr>
        <w:ind w:left="361" w:right="0" w:hanging="361"/>
      </w:pPr>
      <w:r>
        <w:rPr>
          <w:rFonts w:hint="eastAsia" w:ascii="宋体" w:hAnsi="宋体" w:eastAsia="宋体" w:cs="宋体"/>
          <w:b w:val="0"/>
          <w:sz w:val="21"/>
          <w:lang w:val="en-US" w:eastAsia="zh-CN"/>
        </w:rPr>
        <w:t>59</w:t>
      </w:r>
      <w:r>
        <w:rPr>
          <w:rFonts w:hint="eastAsia" w:ascii="宋体" w:hAnsi="宋体" w:eastAsia="宋体" w:cs="宋体"/>
          <w:b w:val="0"/>
          <w:sz w:val="21"/>
        </w:rPr>
        <w:t>. 过点</w:t>
      </w:r>
      <w:r>
        <w:rPr>
          <w:rFonts w:hint="eastAsia" w:ascii="宋体" w:hAnsi="宋体" w:eastAsia="宋体" w:cs="宋体"/>
          <w:b w:val="0"/>
          <w:sz w:val="21"/>
          <w:lang w:val="en-US"/>
        </w:rPr>
        <w:t>M</w:t>
      </w:r>
      <w:r>
        <w:rPr>
          <w:rFonts w:hint="eastAsia" w:ascii="宋体" w:hAnsi="宋体" w:eastAsia="宋体" w:cs="宋体"/>
          <w:b w:val="0"/>
          <w:sz w:val="21"/>
        </w:rPr>
        <w:t>作一条与平面</w:t>
      </w:r>
      <w:r>
        <w:rPr>
          <w:rFonts w:hint="eastAsia" w:ascii="宋体" w:hAnsi="宋体" w:eastAsia="宋体" w:cs="宋体"/>
          <w:b w:val="0"/>
          <w:sz w:val="21"/>
          <w:lang w:val="en-US"/>
        </w:rPr>
        <w:t>ABC</w:t>
      </w:r>
      <w:r>
        <w:rPr>
          <w:rFonts w:hint="eastAsia" w:ascii="宋体" w:hAnsi="宋体" w:eastAsia="宋体" w:cs="宋体"/>
          <w:b w:val="0"/>
          <w:sz w:val="21"/>
        </w:rPr>
        <w:t>平行的正平线。</w:t>
      </w:r>
    </w:p>
    <w:p w14:paraId="616E538F">
      <w:pPr>
        <w:jc w:val="center"/>
      </w:pPr>
      <w:r>
        <w:rPr>
          <w:sz w:val="21"/>
          <w:lang w:val="en-US"/>
        </w:rPr>
        <w:drawing>
          <wp:inline distT="0" distB="0" distL="114300" distR="114300">
            <wp:extent cx="2402205" cy="2049145"/>
            <wp:effectExtent l="0" t="0" r="5080" b="19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a:stretch>
                      <a:fillRect/>
                    </a:stretch>
                  </pic:blipFill>
                  <pic:spPr>
                    <a:xfrm>
                      <a:off x="0" y="0"/>
                      <a:ext cx="2402205" cy="2049145"/>
                    </a:xfrm>
                    <a:prstGeom prst="rect">
                      <a:avLst/>
                    </a:prstGeom>
                    <a:solidFill>
                      <a:srgbClr val="FFFFFF"/>
                    </a:solidFill>
                    <a:ln>
                      <a:noFill/>
                    </a:ln>
                  </pic:spPr>
                </pic:pic>
              </a:graphicData>
            </a:graphic>
          </wp:inline>
        </w:drawing>
      </w:r>
    </w:p>
    <w:p w14:paraId="24CA39EF">
      <w:pPr>
        <w:ind w:left="361" w:right="0" w:hanging="361"/>
        <w:rPr>
          <w:rFonts w:hint="eastAsia" w:ascii="宋体" w:hAnsi="宋体" w:eastAsia="宋体" w:cs="宋体"/>
          <w:b w:val="0"/>
          <w:sz w:val="21"/>
          <w:lang w:val="en-US" w:eastAsia="zh-CN"/>
        </w:rPr>
      </w:pPr>
    </w:p>
    <w:p w14:paraId="069168F9">
      <w:pPr>
        <w:ind w:left="361" w:right="0" w:hanging="361"/>
        <w:rPr>
          <w:rFonts w:hint="eastAsia" w:ascii="宋体" w:hAnsi="宋体" w:eastAsia="宋体" w:cs="宋体"/>
          <w:b w:val="0"/>
          <w:sz w:val="21"/>
          <w:lang w:val="en-US" w:eastAsia="zh-CN"/>
        </w:rPr>
      </w:pPr>
    </w:p>
    <w:p w14:paraId="68584929">
      <w:pPr>
        <w:ind w:left="361" w:right="0" w:hanging="361"/>
      </w:pPr>
      <w:r>
        <w:rPr>
          <w:rFonts w:hint="eastAsia" w:ascii="宋体" w:hAnsi="宋体" w:eastAsia="宋体" w:cs="宋体"/>
          <w:b w:val="0"/>
          <w:sz w:val="21"/>
          <w:lang w:val="en-US" w:eastAsia="zh-CN"/>
        </w:rPr>
        <w:t>60</w:t>
      </w:r>
      <w:r>
        <w:rPr>
          <w:rFonts w:hint="eastAsia" w:ascii="宋体" w:hAnsi="宋体" w:eastAsia="宋体" w:cs="宋体"/>
          <w:b w:val="0"/>
          <w:sz w:val="21"/>
        </w:rPr>
        <w:t>. 补全平面图形</w:t>
      </w:r>
    </w:p>
    <w:p w14:paraId="3CEF9DD1">
      <w:r>
        <w:rPr>
          <w:sz w:val="21"/>
          <w:lang w:val="en-US"/>
        </w:rPr>
        <w:t>ABCDE</w:t>
      </w:r>
      <w:r>
        <w:rPr>
          <w:sz w:val="21"/>
        </w:rPr>
        <w:t>的两面投影。</w:t>
      </w:r>
    </w:p>
    <w:p w14:paraId="6243A9D1">
      <w:pPr>
        <w:jc w:val="center"/>
      </w:pPr>
      <w:r>
        <w:rPr>
          <w:sz w:val="21"/>
          <w:lang w:val="en-US"/>
        </w:rPr>
        <w:drawing>
          <wp:inline distT="0" distB="0" distL="114300" distR="114300">
            <wp:extent cx="2507615" cy="2355215"/>
            <wp:effectExtent l="0" t="0" r="7620"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3"/>
                    <a:stretch>
                      <a:fillRect/>
                    </a:stretch>
                  </pic:blipFill>
                  <pic:spPr>
                    <a:xfrm>
                      <a:off x="0" y="0"/>
                      <a:ext cx="2507615" cy="2355215"/>
                    </a:xfrm>
                    <a:prstGeom prst="rect">
                      <a:avLst/>
                    </a:prstGeom>
                    <a:solidFill>
                      <a:srgbClr val="FFFFFF"/>
                    </a:solidFill>
                    <a:ln>
                      <a:noFill/>
                    </a:ln>
                  </pic:spPr>
                </pic:pic>
              </a:graphicData>
            </a:graphic>
          </wp:inline>
        </w:drawing>
      </w:r>
    </w:p>
    <w:p w14:paraId="4A872292">
      <w:pPr>
        <w:pStyle w:val="2"/>
        <w:spacing w:after="0" w:line="340" w:lineRule="exact"/>
        <w:rPr>
          <w:rFonts w:asciiTheme="minorEastAsia" w:hAnsiTheme="minorEastAsia" w:eastAsiaTheme="minorEastAsia" w:cstheme="minorEastAsia"/>
          <w:iCs/>
          <w:sz w:val="21"/>
          <w:szCs w:val="21"/>
        </w:rPr>
      </w:pPr>
    </w:p>
    <w:p w14:paraId="34BFF21E">
      <w:pPr>
        <w:pStyle w:val="2"/>
        <w:spacing w:after="0" w:line="340" w:lineRule="exact"/>
        <w:rPr>
          <w:rFonts w:asciiTheme="minorEastAsia" w:hAnsiTheme="minorEastAsia" w:eastAsiaTheme="minorEastAsia" w:cstheme="minorEastAsia"/>
          <w:iCs/>
          <w:sz w:val="21"/>
          <w:szCs w:val="21"/>
        </w:rPr>
      </w:pPr>
    </w:p>
    <w:p w14:paraId="68F3FB75">
      <w:pPr>
        <w:pStyle w:val="2"/>
        <w:spacing w:after="0" w:line="340" w:lineRule="exact"/>
        <w:rPr>
          <w:rFonts w:asciiTheme="minorEastAsia" w:hAnsiTheme="minorEastAsia" w:eastAsiaTheme="minorEastAsia" w:cstheme="minorEastAsia"/>
          <w:iCs/>
          <w:sz w:val="21"/>
          <w:szCs w:val="21"/>
        </w:rPr>
      </w:pPr>
    </w:p>
    <w:p w14:paraId="2EDE8923">
      <w:pPr>
        <w:pStyle w:val="2"/>
        <w:spacing w:after="0" w:line="340" w:lineRule="exact"/>
        <w:rPr>
          <w:rFonts w:asciiTheme="minorEastAsia" w:hAnsiTheme="minorEastAsia" w:eastAsiaTheme="minorEastAsia" w:cstheme="minorEastAsia"/>
          <w:iCs/>
          <w:sz w:val="21"/>
          <w:szCs w:val="21"/>
        </w:rPr>
      </w:pPr>
    </w:p>
    <w:p w14:paraId="3B971163">
      <w:pPr>
        <w:pStyle w:val="2"/>
        <w:spacing w:after="0" w:line="340" w:lineRule="exact"/>
        <w:rPr>
          <w:rFonts w:asciiTheme="minorEastAsia" w:hAnsiTheme="minorEastAsia" w:eastAsiaTheme="minorEastAsia" w:cstheme="minorEastAsia"/>
          <w:iCs/>
          <w:sz w:val="21"/>
          <w:szCs w:val="21"/>
        </w:rPr>
      </w:pPr>
    </w:p>
    <w:p w14:paraId="6F85BE82">
      <w:pPr>
        <w:pStyle w:val="2"/>
        <w:spacing w:after="0" w:line="340" w:lineRule="exact"/>
        <w:rPr>
          <w:rFonts w:asciiTheme="minorEastAsia" w:hAnsiTheme="minorEastAsia" w:eastAsiaTheme="minorEastAsia" w:cstheme="minorEastAsia"/>
          <w:iCs/>
          <w:sz w:val="21"/>
          <w:szCs w:val="21"/>
        </w:rPr>
      </w:pPr>
    </w:p>
    <w:p w14:paraId="5CA9773F">
      <w:pPr>
        <w:pStyle w:val="2"/>
        <w:spacing w:after="0" w:line="340" w:lineRule="exact"/>
        <w:rPr>
          <w:rFonts w:asciiTheme="minorEastAsia" w:hAnsiTheme="minorEastAsia" w:eastAsiaTheme="minorEastAsia" w:cstheme="minorEastAsia"/>
          <w:iCs/>
          <w:sz w:val="21"/>
          <w:szCs w:val="21"/>
        </w:rPr>
      </w:pPr>
    </w:p>
    <w:p w14:paraId="15B2E315">
      <w:pPr>
        <w:pStyle w:val="2"/>
        <w:spacing w:after="0" w:line="340" w:lineRule="exact"/>
        <w:rPr>
          <w:rFonts w:asciiTheme="minorEastAsia" w:hAnsiTheme="minorEastAsia" w:eastAsiaTheme="minorEastAsia" w:cstheme="minorEastAsia"/>
          <w:iCs/>
          <w:sz w:val="21"/>
          <w:szCs w:val="21"/>
        </w:rPr>
      </w:pPr>
    </w:p>
    <w:p w14:paraId="297C868F">
      <w:pPr>
        <w:pStyle w:val="2"/>
        <w:spacing w:after="0" w:line="340" w:lineRule="exact"/>
        <w:rPr>
          <w:rFonts w:asciiTheme="minorEastAsia" w:hAnsiTheme="minorEastAsia" w:eastAsiaTheme="minorEastAsia" w:cstheme="minorEastAsia"/>
          <w:iCs/>
          <w:sz w:val="21"/>
          <w:szCs w:val="21"/>
        </w:rPr>
      </w:pPr>
    </w:p>
    <w:p w14:paraId="2A1F2E00">
      <w:pPr>
        <w:pStyle w:val="2"/>
        <w:spacing w:after="0" w:line="340" w:lineRule="exact"/>
        <w:rPr>
          <w:rFonts w:asciiTheme="minorEastAsia" w:hAnsiTheme="minorEastAsia" w:eastAsiaTheme="minorEastAsia" w:cstheme="minorEastAsia"/>
          <w:iCs/>
          <w:sz w:val="21"/>
          <w:szCs w:val="21"/>
        </w:rPr>
      </w:pPr>
    </w:p>
    <w:p w14:paraId="2BBEDF9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cs="Times New Roman" w:asciiTheme="majorEastAsia" w:hAnsiTheme="majorEastAsia" w:eastAsiaTheme="majorEastAsia"/>
          <w:b/>
          <w:sz w:val="30"/>
          <w:szCs w:val="30"/>
        </w:rPr>
      </w:pPr>
      <w:r>
        <w:rPr>
          <w:rFonts w:hint="eastAsia" w:cs="Times New Roman" w:asciiTheme="majorEastAsia" w:hAnsiTheme="majorEastAsia" w:eastAsiaTheme="majorEastAsia"/>
          <w:b/>
          <w:sz w:val="30"/>
          <w:szCs w:val="30"/>
        </w:rPr>
        <w:t>辽宁</w:t>
      </w:r>
      <w:r>
        <w:rPr>
          <w:rFonts w:hint="eastAsia" w:cs="Times New Roman" w:asciiTheme="majorEastAsia" w:hAnsiTheme="majorEastAsia" w:eastAsiaTheme="majorEastAsia"/>
          <w:b/>
          <w:sz w:val="30"/>
          <w:szCs w:val="30"/>
          <w:lang w:eastAsia="zh-CN"/>
        </w:rPr>
        <w:t>开放</w:t>
      </w:r>
      <w:r>
        <w:rPr>
          <w:rFonts w:hint="eastAsia" w:cs="Times New Roman" w:asciiTheme="majorEastAsia" w:hAnsiTheme="majorEastAsia" w:eastAsiaTheme="majorEastAsia"/>
          <w:b/>
          <w:sz w:val="30"/>
          <w:szCs w:val="30"/>
        </w:rPr>
        <w:t>大学成人高等教育</w:t>
      </w:r>
    </w:p>
    <w:p w14:paraId="4EBD3A47">
      <w:pPr>
        <w:spacing w:line="400" w:lineRule="exact"/>
        <w:jc w:val="center"/>
        <w:rPr>
          <w:rFonts w:hint="eastAsia" w:cs="Times New Roman" w:asciiTheme="majorEastAsia" w:hAnsiTheme="majorEastAsia" w:eastAsiaTheme="majorEastAsia"/>
          <w:b/>
          <w:sz w:val="30"/>
          <w:szCs w:val="30"/>
        </w:rPr>
      </w:pPr>
      <w:r>
        <w:rPr>
          <w:rFonts w:hint="eastAsia" w:cs="Times New Roman" w:asciiTheme="majorEastAsia" w:hAnsiTheme="majorEastAsia" w:eastAsiaTheme="majorEastAsia"/>
          <w:b/>
          <w:sz w:val="30"/>
          <w:szCs w:val="30"/>
        </w:rPr>
        <w:t>《工程制图与计算机绘图》</w:t>
      </w:r>
      <w:r>
        <w:rPr>
          <w:rFonts w:hint="eastAsia" w:cs="Times New Roman" w:asciiTheme="majorEastAsia" w:hAnsiTheme="majorEastAsia" w:eastAsiaTheme="majorEastAsia"/>
          <w:b/>
          <w:sz w:val="30"/>
          <w:szCs w:val="30"/>
          <w:lang w:val="en-US" w:eastAsia="zh-CN"/>
        </w:rPr>
        <w:t>复习题</w:t>
      </w:r>
      <w:r>
        <w:rPr>
          <w:rFonts w:hint="eastAsia" w:cs="Times New Roman" w:asciiTheme="majorEastAsia" w:hAnsiTheme="majorEastAsia" w:eastAsiaTheme="majorEastAsia"/>
          <w:b/>
          <w:sz w:val="30"/>
          <w:szCs w:val="30"/>
        </w:rPr>
        <w:t>答案</w:t>
      </w:r>
    </w:p>
    <w:p w14:paraId="05DA2C43">
      <w:pPr>
        <w:keepNext w:val="0"/>
        <w:keepLines w:val="0"/>
        <w:pageBreakBefore w:val="0"/>
        <w:widowControl w:val="0"/>
        <w:tabs>
          <w:tab w:val="left" w:pos="640"/>
        </w:tabs>
        <w:kinsoku/>
        <w:wordWrap/>
        <w:overflowPunct/>
        <w:topLinePunct w:val="0"/>
        <w:autoSpaceDE/>
        <w:autoSpaceDN/>
        <w:bidi w:val="0"/>
        <w:adjustRightInd w:val="0"/>
        <w:snapToGrid/>
        <w:spacing w:beforeLines="50" w:line="340" w:lineRule="atLeast"/>
        <w:textAlignment w:val="baseline"/>
        <w:rPr>
          <w:rFonts w:hint="eastAsia" w:ascii="黑体" w:hAnsi="黑体" w:eastAsia="黑体"/>
          <w:b/>
          <w:sz w:val="21"/>
          <w:szCs w:val="21"/>
          <w:lang w:val="en-US" w:eastAsia="zh-CN"/>
        </w:rPr>
      </w:pPr>
      <w:r>
        <w:rPr>
          <w:rFonts w:hint="eastAsia" w:ascii="黑体" w:hAnsi="黑体" w:eastAsia="黑体"/>
          <w:b/>
          <w:sz w:val="21"/>
          <w:szCs w:val="21"/>
          <w:lang w:val="en-US" w:eastAsia="zh-CN"/>
        </w:rPr>
        <w:t>一、单选题</w:t>
      </w:r>
    </w:p>
    <w:p w14:paraId="4E2A9C41">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1.B</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2.C</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3.A</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4.C</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5.B</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6.A</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7.C</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8.A</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9.B</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10.D</w:t>
      </w:r>
    </w:p>
    <w:p w14:paraId="4ACD8E1D">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11.D</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12.C</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13.A</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14.A</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15.D</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16.A</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17.C</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18.B</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19.D</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20.C</w:t>
      </w:r>
    </w:p>
    <w:p w14:paraId="4D5D3AD9">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21.A</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22.A</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23.C</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24.B</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25.C</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26.C</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27.B</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28.C</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29.B</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30.C</w:t>
      </w:r>
    </w:p>
    <w:p w14:paraId="44EB601F">
      <w:pPr>
        <w:keepNext w:val="0"/>
        <w:keepLines w:val="0"/>
        <w:pageBreakBefore w:val="0"/>
        <w:widowControl w:val="0"/>
        <w:tabs>
          <w:tab w:val="left" w:pos="640"/>
        </w:tabs>
        <w:kinsoku/>
        <w:wordWrap/>
        <w:overflowPunct/>
        <w:topLinePunct w:val="0"/>
        <w:autoSpaceDE/>
        <w:autoSpaceDN/>
        <w:bidi w:val="0"/>
        <w:adjustRightInd w:val="0"/>
        <w:snapToGrid/>
        <w:spacing w:beforeLines="50" w:line="340" w:lineRule="atLeast"/>
        <w:textAlignment w:val="baseline"/>
        <w:rPr>
          <w:rFonts w:hint="eastAsia" w:ascii="黑体" w:hAnsi="黑体" w:eastAsia="黑体"/>
          <w:b/>
          <w:sz w:val="21"/>
          <w:szCs w:val="21"/>
          <w:lang w:val="en-US" w:eastAsia="zh-CN"/>
        </w:rPr>
      </w:pPr>
      <w:r>
        <w:rPr>
          <w:rFonts w:hint="eastAsia" w:ascii="黑体" w:hAnsi="黑体" w:eastAsia="黑体"/>
          <w:b/>
          <w:sz w:val="21"/>
          <w:szCs w:val="21"/>
          <w:lang w:val="en-US" w:eastAsia="zh-CN"/>
        </w:rPr>
        <w:t>二、判断题</w:t>
      </w:r>
    </w:p>
    <w:p w14:paraId="0E43C1C3">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31.T</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32.T</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33.F</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34.T</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35.T</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36.F</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37.F</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38.F</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39.F</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40.F</w:t>
      </w:r>
    </w:p>
    <w:p w14:paraId="67D614CA">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eastAsia" w:ascii="宋体" w:hAnsi="宋体" w:eastAsia="宋体" w:cs="宋体"/>
          <w:iCs/>
          <w:color w:val="000000" w:themeColor="text1"/>
          <w:kern w:val="2"/>
          <w:sz w:val="21"/>
          <w:szCs w:val="20"/>
          <w:lang w:val="en-US" w:eastAsia="zh-CN"/>
        </w:rPr>
      </w:pPr>
      <w:r>
        <w:rPr>
          <w:rFonts w:hint="eastAsia" w:ascii="宋体" w:hAnsi="宋体" w:eastAsia="宋体" w:cs="宋体"/>
          <w:iCs/>
          <w:color w:val="000000" w:themeColor="text1"/>
          <w:kern w:val="2"/>
          <w:sz w:val="21"/>
          <w:szCs w:val="20"/>
          <w:lang w:val="en-US" w:eastAsia="zh-CN"/>
        </w:rPr>
        <w:t>41.T</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42.T</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43.T</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44.T</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45.F</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46.T</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47.T</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48.F</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49.F</w:t>
      </w:r>
      <w:r>
        <w:rPr>
          <w:rFonts w:hint="eastAsia" w:ascii="宋体" w:hAnsi="宋体" w:eastAsia="宋体" w:cs="宋体"/>
          <w:iCs/>
          <w:color w:val="000000" w:themeColor="text1"/>
          <w:kern w:val="2"/>
          <w:sz w:val="21"/>
          <w:szCs w:val="20"/>
          <w:lang w:val="en-US" w:eastAsia="zh-CN"/>
        </w:rPr>
        <w:tab/>
      </w:r>
      <w:r>
        <w:rPr>
          <w:rFonts w:hint="eastAsia" w:ascii="宋体" w:hAnsi="宋体" w:eastAsia="宋体" w:cs="宋体"/>
          <w:iCs/>
          <w:color w:val="000000" w:themeColor="text1"/>
          <w:kern w:val="2"/>
          <w:sz w:val="21"/>
          <w:szCs w:val="20"/>
          <w:lang w:val="en-US" w:eastAsia="zh-CN"/>
        </w:rPr>
        <w:t>50.F</w:t>
      </w:r>
    </w:p>
    <w:p w14:paraId="51BC83A2">
      <w:pPr>
        <w:keepNext w:val="0"/>
        <w:keepLines w:val="0"/>
        <w:pageBreakBefore w:val="0"/>
        <w:widowControl w:val="0"/>
        <w:tabs>
          <w:tab w:val="left" w:pos="640"/>
        </w:tabs>
        <w:kinsoku/>
        <w:wordWrap/>
        <w:overflowPunct/>
        <w:topLinePunct w:val="0"/>
        <w:autoSpaceDE/>
        <w:autoSpaceDN/>
        <w:bidi w:val="0"/>
        <w:adjustRightInd w:val="0"/>
        <w:snapToGrid/>
        <w:spacing w:beforeLines="50" w:line="340" w:lineRule="atLeast"/>
        <w:textAlignment w:val="baseline"/>
        <w:rPr>
          <w:rFonts w:hint="eastAsia" w:ascii="黑体" w:hAnsi="黑体" w:eastAsia="黑体"/>
          <w:b/>
          <w:sz w:val="21"/>
          <w:szCs w:val="21"/>
          <w:lang w:val="en-US" w:eastAsia="zh-CN"/>
        </w:rPr>
      </w:pPr>
      <w:r>
        <w:rPr>
          <w:rFonts w:hint="eastAsia" w:ascii="黑体" w:hAnsi="黑体" w:eastAsia="黑体"/>
          <w:b/>
          <w:sz w:val="21"/>
          <w:szCs w:val="21"/>
          <w:lang w:val="en-US" w:eastAsia="zh-CN"/>
        </w:rPr>
        <w:t>三、简答题</w:t>
      </w:r>
    </w:p>
    <w:p w14:paraId="6906AA06">
      <w:pPr>
        <w:pStyle w:val="2"/>
        <w:keepNext w:val="0"/>
        <w:keepLines w:val="0"/>
        <w:pageBreakBefore w:val="0"/>
        <w:widowControl w:val="0"/>
        <w:suppressAutoHyphens/>
        <w:kinsoku/>
        <w:wordWrap/>
        <w:overflowPunct/>
        <w:topLinePunct w:val="0"/>
        <w:autoSpaceDE/>
        <w:autoSpaceDN/>
        <w:bidi w:val="0"/>
        <w:adjustRightInd/>
        <w:snapToGrid/>
        <w:spacing w:after="0" w:line="340" w:lineRule="exact"/>
        <w:jc w:val="both"/>
        <w:textAlignment w:val="auto"/>
        <w:rPr>
          <w:rFonts w:hint="default" w:ascii="宋体" w:hAnsi="宋体" w:eastAsia="宋体" w:cs="宋体"/>
          <w:iCs/>
          <w:color w:val="000000" w:themeColor="text1"/>
          <w:kern w:val="2"/>
          <w:sz w:val="21"/>
          <w:szCs w:val="20"/>
          <w:lang w:val="en-US" w:eastAsia="zh-CN"/>
        </w:rPr>
      </w:pPr>
    </w:p>
    <w:p w14:paraId="792F40E4">
      <w:pPr>
        <w:ind w:left="361" w:right="0" w:hanging="361"/>
        <w:rPr>
          <w:rFonts w:hint="default" w:ascii="宋体" w:hAnsi="宋体" w:eastAsia="宋体" w:cs="宋体"/>
          <w:b w:val="0"/>
          <w:sz w:val="21"/>
          <w:lang w:val="en-US" w:eastAsia="zh-CN"/>
        </w:rPr>
      </w:pPr>
      <w:r>
        <w:rPr>
          <w:rFonts w:hint="eastAsia" w:ascii="宋体" w:hAnsi="宋体" w:eastAsia="宋体" w:cs="宋体"/>
          <w:b w:val="0"/>
          <w:sz w:val="21"/>
          <w:lang w:val="en-US" w:eastAsia="zh-CN"/>
        </w:rPr>
        <w:t>51.答案：</w:t>
      </w:r>
    </w:p>
    <w:p w14:paraId="7CF4A63A">
      <w:pPr>
        <w:ind w:left="361" w:right="0" w:hanging="361"/>
      </w:pPr>
      <w:r>
        <w:rPr>
          <w:rFonts w:hint="eastAsia" w:ascii="宋体" w:hAnsi="宋体" w:eastAsia="宋体" w:cs="宋体"/>
          <w:b w:val="0"/>
          <w:sz w:val="21"/>
        </w:rPr>
        <w:drawing>
          <wp:inline distT="0" distB="0" distL="114300" distR="114300">
            <wp:extent cx="2164080" cy="2984500"/>
            <wp:effectExtent l="0" t="0" r="5715" b="57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a:stretch>
                      <a:fillRect/>
                    </a:stretch>
                  </pic:blipFill>
                  <pic:spPr>
                    <a:xfrm>
                      <a:off x="0" y="0"/>
                      <a:ext cx="2164080" cy="2984500"/>
                    </a:xfrm>
                    <a:prstGeom prst="rect">
                      <a:avLst/>
                    </a:prstGeom>
                    <a:solidFill>
                      <a:srgbClr val="FFFFFF"/>
                    </a:solidFill>
                    <a:ln>
                      <a:noFill/>
                    </a:ln>
                  </pic:spPr>
                </pic:pic>
              </a:graphicData>
            </a:graphic>
          </wp:inline>
        </w:drawing>
      </w:r>
      <w:r>
        <w:rPr>
          <w:rFonts w:hint="eastAsia" w:ascii="宋体" w:hAnsi="宋体" w:eastAsia="宋体" w:cs="宋体"/>
          <w:b w:val="0"/>
          <w:sz w:val="21"/>
          <w:lang w:val="en-US"/>
        </w:rPr>
        <w:t xml:space="preserve"> </w:t>
      </w:r>
    </w:p>
    <w:p w14:paraId="72554FA3">
      <w:pPr>
        <w:ind w:left="361" w:right="0" w:hanging="361"/>
      </w:pPr>
      <w:r>
        <w:rPr>
          <w:rFonts w:hint="eastAsia" w:ascii="宋体" w:hAnsi="宋体" w:eastAsia="宋体" w:cs="宋体"/>
          <w:b w:val="0"/>
          <w:sz w:val="21"/>
          <w:lang w:val="en-US" w:eastAsia="zh-CN"/>
        </w:rPr>
        <w:t>52</w:t>
      </w:r>
      <w:r>
        <w:rPr>
          <w:rFonts w:hint="eastAsia" w:ascii="宋体" w:hAnsi="宋体" w:eastAsia="宋体" w:cs="宋体"/>
          <w:b w:val="0"/>
          <w:sz w:val="21"/>
        </w:rPr>
        <w:t xml:space="preserve">. 答案： </w:t>
      </w:r>
      <w:r>
        <w:rPr>
          <w:rFonts w:hint="eastAsia" w:ascii="宋体" w:hAnsi="宋体" w:eastAsia="宋体" w:cs="宋体"/>
          <w:b w:val="0"/>
          <w:sz w:val="21"/>
        </w:rPr>
        <w:drawing>
          <wp:inline distT="0" distB="0" distL="114300" distR="114300">
            <wp:extent cx="2269490" cy="2717165"/>
            <wp:effectExtent l="0" t="0" r="8255" b="317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5"/>
                    <a:stretch>
                      <a:fillRect/>
                    </a:stretch>
                  </pic:blipFill>
                  <pic:spPr>
                    <a:xfrm>
                      <a:off x="0" y="0"/>
                      <a:ext cx="2269490" cy="2717165"/>
                    </a:xfrm>
                    <a:prstGeom prst="rect">
                      <a:avLst/>
                    </a:prstGeom>
                    <a:solidFill>
                      <a:srgbClr val="FFFFFF"/>
                    </a:solidFill>
                    <a:ln>
                      <a:noFill/>
                    </a:ln>
                  </pic:spPr>
                </pic:pic>
              </a:graphicData>
            </a:graphic>
          </wp:inline>
        </w:drawing>
      </w:r>
      <w:r>
        <w:rPr>
          <w:rFonts w:hint="eastAsia" w:ascii="宋体" w:hAnsi="宋体" w:eastAsia="宋体" w:cs="宋体"/>
          <w:b w:val="0"/>
          <w:sz w:val="21"/>
          <w:lang w:val="en-US"/>
        </w:rPr>
        <w:t xml:space="preserve"> </w:t>
      </w:r>
    </w:p>
    <w:p w14:paraId="796E1919">
      <w:r>
        <w:t xml:space="preserve"> </w:t>
      </w:r>
    </w:p>
    <w:p w14:paraId="5540C847">
      <w:pPr>
        <w:ind w:left="361" w:right="0" w:hanging="361"/>
      </w:pPr>
      <w:r>
        <w:rPr>
          <w:rFonts w:hint="eastAsia" w:ascii="宋体" w:hAnsi="宋体" w:eastAsia="宋体" w:cs="宋体"/>
          <w:b w:val="0"/>
          <w:sz w:val="21"/>
          <w:lang w:val="en-US" w:eastAsia="zh-CN"/>
        </w:rPr>
        <w:t>53</w:t>
      </w:r>
      <w:r>
        <w:rPr>
          <w:rFonts w:hint="eastAsia" w:ascii="宋体" w:hAnsi="宋体" w:eastAsia="宋体" w:cs="宋体"/>
          <w:b w:val="0"/>
          <w:sz w:val="21"/>
        </w:rPr>
        <w:t xml:space="preserve">. 答案： </w:t>
      </w:r>
      <w:r>
        <w:rPr>
          <w:rFonts w:hint="eastAsia" w:ascii="宋体" w:hAnsi="宋体" w:eastAsia="宋体" w:cs="宋体"/>
          <w:b w:val="0"/>
          <w:sz w:val="21"/>
        </w:rPr>
        <w:drawing>
          <wp:inline distT="0" distB="0" distL="114300" distR="114300">
            <wp:extent cx="2336165" cy="2431415"/>
            <wp:effectExtent l="0" t="0" r="6350" b="825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6"/>
                    <a:stretch>
                      <a:fillRect/>
                    </a:stretch>
                  </pic:blipFill>
                  <pic:spPr>
                    <a:xfrm>
                      <a:off x="0" y="0"/>
                      <a:ext cx="2336165" cy="2431415"/>
                    </a:xfrm>
                    <a:prstGeom prst="rect">
                      <a:avLst/>
                    </a:prstGeom>
                    <a:solidFill>
                      <a:srgbClr val="FFFFFF"/>
                    </a:solidFill>
                    <a:ln>
                      <a:noFill/>
                    </a:ln>
                  </pic:spPr>
                </pic:pic>
              </a:graphicData>
            </a:graphic>
          </wp:inline>
        </w:drawing>
      </w:r>
      <w:r>
        <w:rPr>
          <w:rFonts w:hint="eastAsia" w:ascii="宋体" w:hAnsi="宋体" w:eastAsia="宋体" w:cs="宋体"/>
          <w:b w:val="0"/>
          <w:sz w:val="21"/>
          <w:lang w:val="en-US"/>
        </w:rPr>
        <w:t xml:space="preserve"> </w:t>
      </w:r>
    </w:p>
    <w:p w14:paraId="1094AACD">
      <w:r>
        <w:t xml:space="preserve"> </w:t>
      </w:r>
    </w:p>
    <w:p w14:paraId="79889D0E">
      <w:pPr>
        <w:ind w:left="361" w:right="0" w:hanging="361"/>
      </w:pPr>
      <w:r>
        <w:rPr>
          <w:rFonts w:hint="eastAsia" w:ascii="宋体" w:hAnsi="宋体" w:eastAsia="宋体" w:cs="宋体"/>
          <w:b w:val="0"/>
          <w:sz w:val="21"/>
          <w:lang w:val="en-US" w:eastAsia="zh-CN"/>
        </w:rPr>
        <w:t>54</w:t>
      </w:r>
      <w:r>
        <w:rPr>
          <w:rFonts w:hint="eastAsia" w:ascii="宋体" w:hAnsi="宋体" w:eastAsia="宋体" w:cs="宋体"/>
          <w:b w:val="0"/>
          <w:sz w:val="21"/>
        </w:rPr>
        <w:t xml:space="preserve">. 答案： </w:t>
      </w:r>
      <w:r>
        <w:rPr>
          <w:rFonts w:hint="eastAsia" w:ascii="宋体" w:hAnsi="宋体" w:eastAsia="宋体" w:cs="宋体"/>
          <w:b w:val="0"/>
          <w:sz w:val="21"/>
        </w:rPr>
        <w:drawing>
          <wp:inline distT="0" distB="0" distL="114300" distR="114300">
            <wp:extent cx="2144395" cy="2459355"/>
            <wp:effectExtent l="0" t="0" r="3810" b="190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7"/>
                    <a:stretch>
                      <a:fillRect/>
                    </a:stretch>
                  </pic:blipFill>
                  <pic:spPr>
                    <a:xfrm>
                      <a:off x="0" y="0"/>
                      <a:ext cx="2144395" cy="2459355"/>
                    </a:xfrm>
                    <a:prstGeom prst="rect">
                      <a:avLst/>
                    </a:prstGeom>
                    <a:solidFill>
                      <a:srgbClr val="FFFFFF"/>
                    </a:solidFill>
                    <a:ln>
                      <a:noFill/>
                    </a:ln>
                  </pic:spPr>
                </pic:pic>
              </a:graphicData>
            </a:graphic>
          </wp:inline>
        </w:drawing>
      </w:r>
      <w:r>
        <w:rPr>
          <w:rFonts w:hint="eastAsia" w:ascii="宋体" w:hAnsi="宋体" w:eastAsia="宋体" w:cs="宋体"/>
          <w:b w:val="0"/>
          <w:sz w:val="21"/>
          <w:lang w:val="en-US"/>
        </w:rPr>
        <w:t xml:space="preserve"> </w:t>
      </w:r>
    </w:p>
    <w:p w14:paraId="1F23D02B">
      <w:r>
        <w:t xml:space="preserve"> </w:t>
      </w:r>
    </w:p>
    <w:p w14:paraId="1E8997D1">
      <w:pPr>
        <w:ind w:left="361" w:right="0" w:hanging="361"/>
      </w:pPr>
      <w:r>
        <w:rPr>
          <w:rFonts w:hint="eastAsia" w:ascii="宋体" w:hAnsi="宋体" w:eastAsia="宋体" w:cs="宋体"/>
          <w:b w:val="0"/>
          <w:sz w:val="21"/>
          <w:lang w:val="en-US" w:eastAsia="zh-CN"/>
        </w:rPr>
        <w:t>55</w:t>
      </w:r>
      <w:r>
        <w:rPr>
          <w:rFonts w:hint="eastAsia" w:ascii="宋体" w:hAnsi="宋体" w:eastAsia="宋体" w:cs="宋体"/>
          <w:b w:val="0"/>
          <w:sz w:val="21"/>
        </w:rPr>
        <w:t xml:space="preserve">. 答案： </w:t>
      </w:r>
      <w:r>
        <w:rPr>
          <w:rFonts w:hint="eastAsia" w:ascii="宋体" w:hAnsi="宋体" w:eastAsia="宋体" w:cs="宋体"/>
          <w:b w:val="0"/>
          <w:sz w:val="21"/>
        </w:rPr>
        <w:drawing>
          <wp:inline distT="0" distB="0" distL="114300" distR="114300">
            <wp:extent cx="2345055" cy="2077720"/>
            <wp:effectExtent l="0" t="0" r="8255"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8"/>
                    <a:stretch>
                      <a:fillRect/>
                    </a:stretch>
                  </pic:blipFill>
                  <pic:spPr>
                    <a:xfrm>
                      <a:off x="0" y="0"/>
                      <a:ext cx="2345055" cy="2077720"/>
                    </a:xfrm>
                    <a:prstGeom prst="rect">
                      <a:avLst/>
                    </a:prstGeom>
                    <a:solidFill>
                      <a:srgbClr val="FFFFFF"/>
                    </a:solidFill>
                    <a:ln>
                      <a:noFill/>
                    </a:ln>
                  </pic:spPr>
                </pic:pic>
              </a:graphicData>
            </a:graphic>
          </wp:inline>
        </w:drawing>
      </w:r>
      <w:r>
        <w:rPr>
          <w:rFonts w:hint="eastAsia" w:ascii="宋体" w:hAnsi="宋体" w:eastAsia="宋体" w:cs="宋体"/>
          <w:b w:val="0"/>
          <w:sz w:val="21"/>
          <w:lang w:val="en-US"/>
        </w:rPr>
        <w:t xml:space="preserve"> </w:t>
      </w:r>
    </w:p>
    <w:p w14:paraId="479AC237">
      <w:r>
        <w:t xml:space="preserve"> </w:t>
      </w:r>
    </w:p>
    <w:p w14:paraId="5EBCF84C">
      <w:pPr>
        <w:ind w:left="361" w:right="0" w:hanging="361"/>
      </w:pPr>
      <w:r>
        <w:rPr>
          <w:rFonts w:hint="eastAsia" w:ascii="宋体" w:hAnsi="宋体" w:eastAsia="宋体" w:cs="宋体"/>
          <w:b w:val="0"/>
          <w:sz w:val="21"/>
          <w:lang w:val="en-US" w:eastAsia="zh-CN"/>
        </w:rPr>
        <w:t>56.</w:t>
      </w:r>
      <w:r>
        <w:rPr>
          <w:rFonts w:hint="eastAsia" w:ascii="宋体" w:hAnsi="宋体" w:eastAsia="宋体" w:cs="宋体"/>
          <w:b w:val="0"/>
          <w:sz w:val="21"/>
        </w:rPr>
        <w:t xml:space="preserve">. 答案： </w:t>
      </w:r>
      <w:r>
        <w:rPr>
          <w:rFonts w:hint="eastAsia" w:ascii="宋体" w:hAnsi="宋体" w:eastAsia="宋体" w:cs="宋体"/>
          <w:b w:val="0"/>
          <w:sz w:val="21"/>
        </w:rPr>
        <w:drawing>
          <wp:inline distT="0" distB="0" distL="114300" distR="114300">
            <wp:extent cx="2113915" cy="1873250"/>
            <wp:effectExtent l="0" t="0" r="1905"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113915" cy="1873250"/>
                    </a:xfrm>
                    <a:prstGeom prst="rect">
                      <a:avLst/>
                    </a:prstGeom>
                    <a:solidFill>
                      <a:srgbClr val="FFFFFF"/>
                    </a:solidFill>
                    <a:ln>
                      <a:noFill/>
                    </a:ln>
                  </pic:spPr>
                </pic:pic>
              </a:graphicData>
            </a:graphic>
          </wp:inline>
        </w:drawing>
      </w:r>
      <w:r>
        <w:rPr>
          <w:rFonts w:hint="eastAsia" w:ascii="宋体" w:hAnsi="宋体" w:eastAsia="宋体" w:cs="宋体"/>
          <w:b w:val="0"/>
          <w:sz w:val="21"/>
          <w:lang w:val="en-US"/>
        </w:rPr>
        <w:t xml:space="preserve"> </w:t>
      </w:r>
    </w:p>
    <w:p w14:paraId="0052CEDF"/>
    <w:p w14:paraId="4CCAF0DC">
      <w:pPr>
        <w:ind w:left="361" w:right="0" w:hanging="361"/>
      </w:pPr>
      <w:r>
        <w:rPr>
          <w:rFonts w:hint="eastAsia" w:ascii="宋体" w:hAnsi="宋体" w:eastAsia="宋体" w:cs="宋体"/>
          <w:b w:val="0"/>
          <w:sz w:val="21"/>
          <w:lang w:val="en-US" w:eastAsia="zh-CN"/>
        </w:rPr>
        <w:t>57</w:t>
      </w:r>
      <w:r>
        <w:rPr>
          <w:rFonts w:hint="eastAsia" w:ascii="宋体" w:hAnsi="宋体" w:eastAsia="宋体" w:cs="宋体"/>
          <w:b w:val="0"/>
          <w:sz w:val="21"/>
        </w:rPr>
        <w:t xml:space="preserve">. 答案： </w:t>
      </w:r>
      <w:r>
        <w:rPr>
          <w:rFonts w:hint="eastAsia" w:ascii="宋体" w:hAnsi="宋体" w:eastAsia="宋体" w:cs="宋体"/>
          <w:b w:val="0"/>
          <w:sz w:val="21"/>
        </w:rPr>
        <w:drawing>
          <wp:inline distT="0" distB="0" distL="114300" distR="114300">
            <wp:extent cx="2303780" cy="1888490"/>
            <wp:effectExtent l="0" t="0" r="6350" b="63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9"/>
                    <a:stretch>
                      <a:fillRect/>
                    </a:stretch>
                  </pic:blipFill>
                  <pic:spPr>
                    <a:xfrm>
                      <a:off x="0" y="0"/>
                      <a:ext cx="2303780" cy="1888490"/>
                    </a:xfrm>
                    <a:prstGeom prst="rect">
                      <a:avLst/>
                    </a:prstGeom>
                    <a:solidFill>
                      <a:srgbClr val="FFFFFF"/>
                    </a:solidFill>
                    <a:ln>
                      <a:noFill/>
                    </a:ln>
                  </pic:spPr>
                </pic:pic>
              </a:graphicData>
            </a:graphic>
          </wp:inline>
        </w:drawing>
      </w:r>
      <w:r>
        <w:rPr>
          <w:rFonts w:hint="eastAsia" w:ascii="宋体" w:hAnsi="宋体" w:eastAsia="宋体" w:cs="宋体"/>
          <w:b w:val="0"/>
          <w:sz w:val="21"/>
          <w:lang w:val="en-US"/>
        </w:rPr>
        <w:t xml:space="preserve"> </w:t>
      </w:r>
    </w:p>
    <w:p w14:paraId="3D9D8057">
      <w:r>
        <w:t xml:space="preserve"> </w:t>
      </w:r>
    </w:p>
    <w:p w14:paraId="2AE48DAA">
      <w:pPr>
        <w:ind w:left="361" w:right="0" w:hanging="361"/>
      </w:pPr>
      <w:r>
        <w:rPr>
          <w:rFonts w:hint="eastAsia" w:ascii="宋体" w:hAnsi="宋体" w:eastAsia="宋体" w:cs="宋体"/>
          <w:b w:val="0"/>
          <w:sz w:val="21"/>
          <w:lang w:val="en-US" w:eastAsia="zh-CN"/>
        </w:rPr>
        <w:t>58</w:t>
      </w:r>
      <w:r>
        <w:rPr>
          <w:rFonts w:hint="eastAsia" w:ascii="宋体" w:hAnsi="宋体" w:eastAsia="宋体" w:cs="宋体"/>
          <w:b w:val="0"/>
          <w:sz w:val="21"/>
        </w:rPr>
        <w:t xml:space="preserve">. 答案： </w:t>
      </w:r>
      <w:r>
        <w:rPr>
          <w:rFonts w:hint="eastAsia" w:ascii="宋体" w:hAnsi="宋体" w:eastAsia="宋体" w:cs="宋体"/>
          <w:b w:val="0"/>
          <w:sz w:val="21"/>
        </w:rPr>
        <w:drawing>
          <wp:inline distT="0" distB="0" distL="114300" distR="114300">
            <wp:extent cx="1923415" cy="2237740"/>
            <wp:effectExtent l="0" t="0" r="8890" b="7620"/>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20"/>
                    <a:stretch>
                      <a:fillRect/>
                    </a:stretch>
                  </pic:blipFill>
                  <pic:spPr>
                    <a:xfrm>
                      <a:off x="0" y="0"/>
                      <a:ext cx="1923415" cy="2237740"/>
                    </a:xfrm>
                    <a:prstGeom prst="rect">
                      <a:avLst/>
                    </a:prstGeom>
                    <a:solidFill>
                      <a:srgbClr val="FFFFFF"/>
                    </a:solidFill>
                    <a:ln>
                      <a:noFill/>
                    </a:ln>
                  </pic:spPr>
                </pic:pic>
              </a:graphicData>
            </a:graphic>
          </wp:inline>
        </w:drawing>
      </w:r>
      <w:r>
        <w:rPr>
          <w:rFonts w:hint="eastAsia" w:ascii="宋体" w:hAnsi="宋体" w:eastAsia="宋体" w:cs="宋体"/>
          <w:b w:val="0"/>
          <w:sz w:val="21"/>
          <w:lang w:val="en-US"/>
        </w:rPr>
        <w:t xml:space="preserve"> </w:t>
      </w:r>
    </w:p>
    <w:p w14:paraId="4C516E73">
      <w:r>
        <w:t xml:space="preserve"> </w:t>
      </w:r>
    </w:p>
    <w:p w14:paraId="198DCB19">
      <w:pPr>
        <w:ind w:left="361" w:right="0" w:hanging="361"/>
      </w:pPr>
      <w:r>
        <w:rPr>
          <w:rFonts w:hint="eastAsia" w:ascii="宋体" w:hAnsi="宋体" w:eastAsia="宋体" w:cs="宋体"/>
          <w:b w:val="0"/>
          <w:sz w:val="21"/>
          <w:lang w:val="en-US" w:eastAsia="zh-CN"/>
        </w:rPr>
        <w:t>59</w:t>
      </w:r>
      <w:r>
        <w:rPr>
          <w:rFonts w:hint="eastAsia" w:ascii="宋体" w:hAnsi="宋体" w:eastAsia="宋体" w:cs="宋体"/>
          <w:b w:val="0"/>
          <w:sz w:val="21"/>
        </w:rPr>
        <w:t xml:space="preserve">. 答案： </w:t>
      </w:r>
      <w:r>
        <w:rPr>
          <w:rFonts w:hint="eastAsia" w:ascii="宋体" w:hAnsi="宋体" w:eastAsia="宋体" w:cs="宋体"/>
          <w:b w:val="0"/>
          <w:sz w:val="21"/>
        </w:rPr>
        <w:drawing>
          <wp:inline distT="0" distB="0" distL="114300" distR="114300">
            <wp:extent cx="1981200" cy="1998345"/>
            <wp:effectExtent l="0" t="0" r="5080" b="9525"/>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21"/>
                    <a:stretch>
                      <a:fillRect/>
                    </a:stretch>
                  </pic:blipFill>
                  <pic:spPr>
                    <a:xfrm>
                      <a:off x="0" y="0"/>
                      <a:ext cx="1981200" cy="1998345"/>
                    </a:xfrm>
                    <a:prstGeom prst="rect">
                      <a:avLst/>
                    </a:prstGeom>
                    <a:solidFill>
                      <a:srgbClr val="FFFFFF"/>
                    </a:solidFill>
                    <a:ln>
                      <a:noFill/>
                    </a:ln>
                  </pic:spPr>
                </pic:pic>
              </a:graphicData>
            </a:graphic>
          </wp:inline>
        </w:drawing>
      </w:r>
      <w:r>
        <w:rPr>
          <w:rFonts w:hint="eastAsia" w:ascii="宋体" w:hAnsi="宋体" w:eastAsia="宋体" w:cs="宋体"/>
          <w:b w:val="0"/>
          <w:sz w:val="21"/>
          <w:lang w:val="en-US"/>
        </w:rPr>
        <w:t xml:space="preserve"> </w:t>
      </w:r>
    </w:p>
    <w:p w14:paraId="26FA8BE9">
      <w:r>
        <w:t xml:space="preserve"> </w:t>
      </w:r>
    </w:p>
    <w:p w14:paraId="78219F95">
      <w:pPr>
        <w:ind w:left="361" w:right="0" w:hanging="361"/>
      </w:pPr>
      <w:r>
        <w:rPr>
          <w:rFonts w:hint="eastAsia" w:ascii="宋体" w:hAnsi="宋体" w:eastAsia="宋体" w:cs="宋体"/>
          <w:b w:val="0"/>
          <w:sz w:val="21"/>
          <w:lang w:val="en-US" w:eastAsia="zh-CN"/>
        </w:rPr>
        <w:t>60</w:t>
      </w:r>
      <w:r>
        <w:rPr>
          <w:rFonts w:hint="eastAsia" w:ascii="宋体" w:hAnsi="宋体" w:eastAsia="宋体" w:cs="宋体"/>
          <w:b w:val="0"/>
          <w:sz w:val="21"/>
        </w:rPr>
        <w:t xml:space="preserve">. 答案： </w:t>
      </w:r>
      <w:r>
        <w:rPr>
          <w:rFonts w:hint="eastAsia" w:ascii="宋体" w:hAnsi="宋体" w:eastAsia="宋体" w:cs="宋体"/>
          <w:b w:val="0"/>
          <w:sz w:val="21"/>
        </w:rPr>
        <w:drawing>
          <wp:inline distT="0" distB="0" distL="114300" distR="114300">
            <wp:extent cx="2065655" cy="2214880"/>
            <wp:effectExtent l="0" t="0" r="6985" b="889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2"/>
                    <a:stretch>
                      <a:fillRect/>
                    </a:stretch>
                  </pic:blipFill>
                  <pic:spPr>
                    <a:xfrm>
                      <a:off x="0" y="0"/>
                      <a:ext cx="2065655" cy="2214880"/>
                    </a:xfrm>
                    <a:prstGeom prst="rect">
                      <a:avLst/>
                    </a:prstGeom>
                    <a:solidFill>
                      <a:srgbClr val="FFFFFF"/>
                    </a:solidFill>
                    <a:ln>
                      <a:noFill/>
                    </a:ln>
                  </pic:spPr>
                </pic:pic>
              </a:graphicData>
            </a:graphic>
          </wp:inline>
        </w:drawing>
      </w:r>
      <w:r>
        <w:rPr>
          <w:rFonts w:hint="eastAsia" w:ascii="宋体" w:hAnsi="宋体" w:eastAsia="宋体" w:cs="宋体"/>
          <w:b w:val="0"/>
          <w:sz w:val="21"/>
          <w:lang w:val="en-US"/>
        </w:rPr>
        <w:t xml:space="preserve"> </w:t>
      </w:r>
    </w:p>
    <w:p w14:paraId="1874DD89">
      <w:pPr>
        <w:spacing w:before="0" w:after="140"/>
        <w:ind w:left="361" w:right="0" w:hanging="361"/>
        <w:rPr>
          <w:rFonts w:ascii="宋体" w:hAnsi="宋体" w:eastAsia="宋体"/>
          <w:b w:val="0"/>
          <w:sz w:val="21"/>
        </w:rPr>
      </w:pPr>
    </w:p>
    <w:p w14:paraId="38D719C6">
      <w:pPr>
        <w:pStyle w:val="2"/>
        <w:spacing w:after="0" w:line="340" w:lineRule="exact"/>
        <w:rPr>
          <w:rFonts w:asciiTheme="minorEastAsia" w:hAnsiTheme="minorEastAsia"/>
        </w:rPr>
      </w:pPr>
    </w:p>
    <w:p w14:paraId="7E051B48">
      <w:pPr>
        <w:spacing w:before="0" w:after="140"/>
        <w:ind w:left="361" w:right="0" w:hanging="361"/>
        <w:rPr>
          <w:rFonts w:ascii="宋体" w:hAnsi="宋体" w:eastAsia="宋体"/>
          <w:b w:val="0"/>
          <w:sz w:val="21"/>
        </w:rPr>
      </w:pPr>
    </w:p>
    <w:p w14:paraId="692ED823">
      <w:pPr>
        <w:pStyle w:val="2"/>
        <w:spacing w:after="0" w:line="340" w:lineRule="exact"/>
        <w:rPr>
          <w:rFonts w:asciiTheme="minorEastAsia" w:hAnsiTheme="minorEastAsia"/>
        </w:rPr>
      </w:pPr>
    </w:p>
    <w:p w14:paraId="3FB88846">
      <w:pPr>
        <w:pStyle w:val="2"/>
        <w:spacing w:after="0" w:line="340" w:lineRule="exact"/>
        <w:rPr>
          <w:rFonts w:asciiTheme="minorEastAsia" w:hAnsiTheme="minorEastAsia" w:eastAsiaTheme="minorEastAsia" w:cstheme="minorEastAsia"/>
          <w:iCs/>
          <w:sz w:val="21"/>
          <w:szCs w:val="21"/>
        </w:rPr>
      </w:pPr>
    </w:p>
    <w:sectPr>
      <w:footerReference r:id="rId3" w:type="default"/>
      <w:pgSz w:w="10319" w:h="14571"/>
      <w:pgMar w:top="680" w:right="1418" w:bottom="1134" w:left="85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D2A1B">
    <w:pPr>
      <w:pStyle w:val="4"/>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339964F">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p w14:paraId="4F4B2D89">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F544A"/>
    <w:multiLevelType w:val="multilevel"/>
    <w:tmpl w:val="208F544A"/>
    <w:lvl w:ilvl="0" w:tentative="0">
      <w:start w:val="1"/>
      <w:numFmt w:val="japaneseCounting"/>
      <w:lvlText w:val="%1、"/>
      <w:lvlJc w:val="left"/>
      <w:pPr>
        <w:ind w:left="450" w:hanging="45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Y3ZWYyNDBlMDcxZGE0ZGRhNzA5NzE3YzhkNzQ4ODUifQ=="/>
  </w:docVars>
  <w:rsids>
    <w:rsidRoot w:val="00440660"/>
    <w:rsid w:val="0000743A"/>
    <w:rsid w:val="00065CC4"/>
    <w:rsid w:val="00123F8A"/>
    <w:rsid w:val="00137DCF"/>
    <w:rsid w:val="001D6BD4"/>
    <w:rsid w:val="002244F7"/>
    <w:rsid w:val="00263D5B"/>
    <w:rsid w:val="0031492B"/>
    <w:rsid w:val="00343C38"/>
    <w:rsid w:val="003F5666"/>
    <w:rsid w:val="00440660"/>
    <w:rsid w:val="00565500"/>
    <w:rsid w:val="00574484"/>
    <w:rsid w:val="005E67E4"/>
    <w:rsid w:val="00611078"/>
    <w:rsid w:val="006123C8"/>
    <w:rsid w:val="006612BB"/>
    <w:rsid w:val="00747453"/>
    <w:rsid w:val="00862598"/>
    <w:rsid w:val="008A35D2"/>
    <w:rsid w:val="00984ECC"/>
    <w:rsid w:val="009F6157"/>
    <w:rsid w:val="00A65A1E"/>
    <w:rsid w:val="00A74CEC"/>
    <w:rsid w:val="00AB2344"/>
    <w:rsid w:val="00AC2155"/>
    <w:rsid w:val="00AF417B"/>
    <w:rsid w:val="00B05134"/>
    <w:rsid w:val="00B16FD6"/>
    <w:rsid w:val="00C11A62"/>
    <w:rsid w:val="00C5123E"/>
    <w:rsid w:val="00C56B8C"/>
    <w:rsid w:val="00C97ABE"/>
    <w:rsid w:val="00CE0658"/>
    <w:rsid w:val="00DB4BD9"/>
    <w:rsid w:val="00E006E4"/>
    <w:rsid w:val="00E138B4"/>
    <w:rsid w:val="00F30B2C"/>
    <w:rsid w:val="00F74277"/>
    <w:rsid w:val="00F87C10"/>
    <w:rsid w:val="07212BAF"/>
    <w:rsid w:val="0E2B7CB5"/>
    <w:rsid w:val="0ED23932"/>
    <w:rsid w:val="13DC6AD2"/>
    <w:rsid w:val="17D02D02"/>
    <w:rsid w:val="1F4C45F7"/>
    <w:rsid w:val="215E38C8"/>
    <w:rsid w:val="227D58A4"/>
    <w:rsid w:val="276B1BD4"/>
    <w:rsid w:val="3D9173A5"/>
    <w:rsid w:val="40760463"/>
    <w:rsid w:val="48077167"/>
    <w:rsid w:val="549568D8"/>
    <w:rsid w:val="61EF54AA"/>
    <w:rsid w:val="66EA38E7"/>
    <w:rsid w:val="702D2120"/>
    <w:rsid w:val="72EC6E57"/>
    <w:rsid w:val="7ABF77AF"/>
    <w:rsid w:val="7B43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7"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qFormat/>
    <w:uiPriority w:val="7"/>
    <w:pPr>
      <w:spacing w:after="140" w:line="288" w:lineRule="auto"/>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character" w:customStyle="1" w:styleId="10">
    <w:name w:val="正文文本 Char"/>
    <w:basedOn w:val="7"/>
    <w:link w:val="2"/>
    <w:autoRedefine/>
    <w:qFormat/>
    <w:uiPriority w:val="7"/>
    <w:rPr>
      <w:rFonts w:ascii="Times New Roman" w:hAnsi="Times New Roman" w:eastAsia="仿宋_GB2312" w:cs="Times New Roman"/>
      <w:sz w:val="32"/>
      <w:szCs w:val="20"/>
    </w:rPr>
  </w:style>
  <w:style w:type="character" w:customStyle="1" w:styleId="11">
    <w:name w:val="批注框文本 Char"/>
    <w:basedOn w:val="7"/>
    <w:link w:val="3"/>
    <w:autoRedefine/>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1B905E-BB92-4F2A-8E56-6DA5369071D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2532</Words>
  <Characters>3027</Characters>
  <Lines>9</Lines>
  <Paragraphs>7</Paragraphs>
  <TotalTime>0</TotalTime>
  <ScaleCrop>false</ScaleCrop>
  <LinksUpToDate>false</LinksUpToDate>
  <CharactersWithSpaces>4446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2020-12-11T05:25:00Z</dcterms:created>
  <dc:creator>李永永</dc:creator>
  <cp:lastModifiedBy>贾老师</cp:lastModifiedBy>
  <cp:lastPrinted>2020-12-15T05:14:00Z</cp:lastPrinted>
  <dcterms:modified xsi:type="dcterms:W3CDTF">2024-09-04T07:36:04Z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E6F972E221BB4B77A7312294066F5001</vt:lpwstr>
  </property>
</Properties>
</file>